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52" w:rsidRDefault="00902D52" w:rsidP="00902D52">
      <w:pPr>
        <w:spacing w:after="0"/>
        <w:jc w:val="center"/>
        <w:rPr>
          <w:b/>
        </w:rPr>
      </w:pPr>
    </w:p>
    <w:p w:rsidR="00902D52" w:rsidRDefault="00902D52" w:rsidP="00902D52">
      <w:pPr>
        <w:spacing w:after="0"/>
        <w:jc w:val="center"/>
        <w:rPr>
          <w:b/>
        </w:rPr>
      </w:pPr>
      <w:r>
        <w:rPr>
          <w:b/>
        </w:rPr>
        <w:t>SPRAWOZDANIE Z DZIAŁALNOŚCI</w:t>
      </w:r>
    </w:p>
    <w:p w:rsidR="00902D52" w:rsidRDefault="00902D52" w:rsidP="00902D52">
      <w:pPr>
        <w:spacing w:after="0"/>
        <w:jc w:val="center"/>
        <w:rPr>
          <w:b/>
        </w:rPr>
      </w:pPr>
      <w:r>
        <w:rPr>
          <w:b/>
        </w:rPr>
        <w:t>MIEJSKIEGO OŚRODKA KULTURY W NOWYM TARGU ZA ROK 201</w:t>
      </w:r>
      <w:r w:rsidR="0027047B">
        <w:rPr>
          <w:b/>
        </w:rPr>
        <w:t>1</w:t>
      </w:r>
    </w:p>
    <w:p w:rsidR="00902D52" w:rsidRDefault="00902D52" w:rsidP="00902D52">
      <w:pPr>
        <w:spacing w:after="0"/>
        <w:jc w:val="center"/>
        <w:rPr>
          <w:b/>
        </w:rPr>
      </w:pPr>
    </w:p>
    <w:p w:rsidR="00A0685A" w:rsidRDefault="00902D52" w:rsidP="00902D52">
      <w:pPr>
        <w:spacing w:after="0"/>
        <w:jc w:val="center"/>
        <w:rPr>
          <w:rFonts w:asciiTheme="minorHAnsi" w:hAnsiTheme="minorHAnsi"/>
          <w:sz w:val="20"/>
          <w:szCs w:val="20"/>
        </w:rPr>
      </w:pPr>
      <w:r w:rsidRPr="00D17E7B">
        <w:rPr>
          <w:rFonts w:asciiTheme="minorHAnsi" w:hAnsiTheme="minorHAnsi"/>
          <w:sz w:val="20"/>
          <w:szCs w:val="20"/>
        </w:rPr>
        <w:t>Instytucja działa w oparciu o Ustawę z dnia 25 października 1991 roku o organizowaniu i prowadzeniu działalności kulturalnej /</w:t>
      </w:r>
      <w:proofErr w:type="spellStart"/>
      <w:r w:rsidRPr="00D17E7B">
        <w:rPr>
          <w:rFonts w:asciiTheme="minorHAnsi" w:hAnsiTheme="minorHAnsi"/>
          <w:sz w:val="20"/>
          <w:szCs w:val="20"/>
        </w:rPr>
        <w:t>Dz.U</w:t>
      </w:r>
      <w:proofErr w:type="spellEnd"/>
      <w:r w:rsidRPr="00D17E7B">
        <w:rPr>
          <w:rFonts w:asciiTheme="minorHAnsi" w:hAnsiTheme="minorHAnsi"/>
          <w:sz w:val="20"/>
          <w:szCs w:val="20"/>
        </w:rPr>
        <w:t xml:space="preserve">. z 2001 Nr 13 poz.123 z </w:t>
      </w:r>
      <w:proofErr w:type="spellStart"/>
      <w:r w:rsidRPr="00D17E7B">
        <w:rPr>
          <w:rFonts w:asciiTheme="minorHAnsi" w:hAnsiTheme="minorHAnsi"/>
          <w:sz w:val="20"/>
          <w:szCs w:val="20"/>
        </w:rPr>
        <w:t>póź</w:t>
      </w:r>
      <w:proofErr w:type="spellEnd"/>
      <w:r w:rsidRPr="00D17E7B">
        <w:rPr>
          <w:rFonts w:asciiTheme="minorHAnsi" w:hAnsiTheme="minorHAnsi"/>
          <w:sz w:val="20"/>
          <w:szCs w:val="20"/>
        </w:rPr>
        <w:t>. zmianami/ oraz Statut podjęty Uchwałą Nr 49/IX /03 Rady Miasta Nowego Targu z dnia 11 lipca 2003 r.</w:t>
      </w:r>
      <w:r w:rsidR="00A80D90" w:rsidRPr="00D17E7B">
        <w:rPr>
          <w:rFonts w:asciiTheme="minorHAnsi" w:hAnsiTheme="minorHAnsi"/>
          <w:sz w:val="20"/>
          <w:szCs w:val="20"/>
        </w:rPr>
        <w:t xml:space="preserve"> oraz zmiany w statucie podjętej uchwałą nr XXXVIII/436/09 </w:t>
      </w:r>
    </w:p>
    <w:p w:rsidR="00902D52" w:rsidRPr="00D17E7B" w:rsidRDefault="00A80D90" w:rsidP="00902D52">
      <w:pPr>
        <w:spacing w:after="0"/>
        <w:jc w:val="center"/>
        <w:rPr>
          <w:rFonts w:asciiTheme="minorHAnsi" w:hAnsiTheme="minorHAnsi"/>
          <w:sz w:val="20"/>
          <w:szCs w:val="20"/>
        </w:rPr>
      </w:pPr>
      <w:r w:rsidRPr="00D17E7B">
        <w:rPr>
          <w:rFonts w:asciiTheme="minorHAnsi" w:hAnsiTheme="minorHAnsi"/>
          <w:sz w:val="20"/>
          <w:szCs w:val="20"/>
        </w:rPr>
        <w:t>z dnia 4 grudnia 2009 roku</w:t>
      </w:r>
    </w:p>
    <w:p w:rsidR="00902D52" w:rsidRPr="00A80D90" w:rsidRDefault="00902D52" w:rsidP="00902D52">
      <w:pPr>
        <w:spacing w:after="0"/>
        <w:jc w:val="center"/>
      </w:pPr>
    </w:p>
    <w:p w:rsidR="00902D52" w:rsidRDefault="00902D52" w:rsidP="00902D52">
      <w:pPr>
        <w:spacing w:after="0"/>
        <w:jc w:val="both"/>
      </w:pPr>
    </w:p>
    <w:p w:rsidR="00902D52" w:rsidRDefault="00902D52" w:rsidP="00902D52">
      <w:pPr>
        <w:spacing w:after="0"/>
        <w:jc w:val="both"/>
        <w:rPr>
          <w:b/>
        </w:rPr>
      </w:pPr>
      <w:r>
        <w:rPr>
          <w:b/>
        </w:rPr>
        <w:t>I.KADRA –zatrudnienie</w:t>
      </w:r>
      <w:r w:rsidR="003D0624">
        <w:rPr>
          <w:b/>
        </w:rPr>
        <w:t>,</w:t>
      </w:r>
      <w:r w:rsidR="00B16CA7">
        <w:rPr>
          <w:b/>
        </w:rPr>
        <w:t xml:space="preserve"> </w:t>
      </w:r>
      <w:r w:rsidR="003D0624">
        <w:rPr>
          <w:b/>
        </w:rPr>
        <w:t>szkolenia,</w:t>
      </w:r>
      <w:r w:rsidR="00B16CA7">
        <w:rPr>
          <w:b/>
        </w:rPr>
        <w:t xml:space="preserve"> </w:t>
      </w:r>
      <w:r w:rsidR="003D0624">
        <w:rPr>
          <w:b/>
        </w:rPr>
        <w:t>staże</w:t>
      </w:r>
    </w:p>
    <w:p w:rsidR="00902D52" w:rsidRDefault="00902D52" w:rsidP="00902D52">
      <w:pPr>
        <w:spacing w:after="0"/>
        <w:jc w:val="both"/>
        <w:rPr>
          <w:sz w:val="20"/>
          <w:szCs w:val="20"/>
        </w:rPr>
      </w:pPr>
      <w:r w:rsidRPr="00BC7345">
        <w:rPr>
          <w:sz w:val="20"/>
          <w:szCs w:val="20"/>
        </w:rPr>
        <w:t xml:space="preserve">Miejski Ośrodek Kultury zatrudniał w dziale merytorycznym </w:t>
      </w:r>
      <w:r w:rsidR="000738D2" w:rsidRPr="00BC7345">
        <w:rPr>
          <w:sz w:val="20"/>
          <w:szCs w:val="20"/>
        </w:rPr>
        <w:t>9</w:t>
      </w:r>
      <w:r w:rsidRPr="00BC7345">
        <w:rPr>
          <w:sz w:val="20"/>
          <w:szCs w:val="20"/>
        </w:rPr>
        <w:t xml:space="preserve"> osób w wymiarze </w:t>
      </w:r>
      <w:r w:rsidR="00103E03">
        <w:rPr>
          <w:sz w:val="20"/>
          <w:szCs w:val="20"/>
        </w:rPr>
        <w:t>7</w:t>
      </w:r>
      <w:r w:rsidRPr="00BC7345">
        <w:rPr>
          <w:sz w:val="20"/>
          <w:szCs w:val="20"/>
        </w:rPr>
        <w:t xml:space="preserve"> etatów</w:t>
      </w:r>
      <w:r w:rsidR="008F2D84">
        <w:rPr>
          <w:sz w:val="20"/>
          <w:szCs w:val="20"/>
        </w:rPr>
        <w:t xml:space="preserve"> </w:t>
      </w:r>
      <w:r w:rsidR="000738D2" w:rsidRPr="00BC7345">
        <w:rPr>
          <w:sz w:val="20"/>
          <w:szCs w:val="20"/>
        </w:rPr>
        <w:t>/</w:t>
      </w:r>
      <w:r w:rsidR="008F2D84">
        <w:rPr>
          <w:sz w:val="20"/>
          <w:szCs w:val="20"/>
        </w:rPr>
        <w:t>oraz</w:t>
      </w:r>
      <w:r w:rsidR="000738D2" w:rsidRPr="00BC7345">
        <w:rPr>
          <w:sz w:val="20"/>
          <w:szCs w:val="20"/>
        </w:rPr>
        <w:t xml:space="preserve"> jedna osoba na urlopie wychowawczym/ </w:t>
      </w:r>
      <w:r w:rsidRPr="00BC7345">
        <w:rPr>
          <w:sz w:val="20"/>
          <w:szCs w:val="20"/>
        </w:rPr>
        <w:t xml:space="preserve">, w dziale administracyjno- technicznym zatrudnionych było </w:t>
      </w:r>
      <w:r w:rsidR="00103E03">
        <w:rPr>
          <w:sz w:val="20"/>
          <w:szCs w:val="20"/>
        </w:rPr>
        <w:t>8</w:t>
      </w:r>
      <w:r w:rsidRPr="00BC7345">
        <w:rPr>
          <w:sz w:val="20"/>
          <w:szCs w:val="20"/>
        </w:rPr>
        <w:t xml:space="preserve"> osób w wymiarze </w:t>
      </w:r>
      <w:r w:rsidR="00103E03">
        <w:rPr>
          <w:sz w:val="20"/>
          <w:szCs w:val="20"/>
        </w:rPr>
        <w:t>7</w:t>
      </w:r>
      <w:r w:rsidRPr="00BC7345">
        <w:rPr>
          <w:sz w:val="20"/>
          <w:szCs w:val="20"/>
        </w:rPr>
        <w:t xml:space="preserve"> </w:t>
      </w:r>
      <w:r w:rsidR="008F2D84">
        <w:rPr>
          <w:sz w:val="20"/>
          <w:szCs w:val="20"/>
        </w:rPr>
        <w:t xml:space="preserve">i ¼ </w:t>
      </w:r>
      <w:r w:rsidRPr="00BC7345">
        <w:rPr>
          <w:sz w:val="20"/>
          <w:szCs w:val="20"/>
        </w:rPr>
        <w:t>etat</w:t>
      </w:r>
      <w:r w:rsidR="008F2D84">
        <w:rPr>
          <w:sz w:val="20"/>
          <w:szCs w:val="20"/>
        </w:rPr>
        <w:t>u</w:t>
      </w:r>
      <w:r w:rsidRPr="00BC7345">
        <w:rPr>
          <w:sz w:val="20"/>
          <w:szCs w:val="20"/>
        </w:rPr>
        <w:t xml:space="preserve"> oraz akusty</w:t>
      </w:r>
      <w:r w:rsidR="008248EB" w:rsidRPr="00BC7345">
        <w:rPr>
          <w:sz w:val="20"/>
          <w:szCs w:val="20"/>
        </w:rPr>
        <w:t xml:space="preserve">k na podstawie umowy –zlecenia, w sumie </w:t>
      </w:r>
      <w:r w:rsidR="008248EB" w:rsidRPr="00BC7345">
        <w:rPr>
          <w:b/>
          <w:sz w:val="20"/>
          <w:szCs w:val="20"/>
        </w:rPr>
        <w:t>1</w:t>
      </w:r>
      <w:r w:rsidR="008F2D84">
        <w:rPr>
          <w:b/>
          <w:sz w:val="20"/>
          <w:szCs w:val="20"/>
        </w:rPr>
        <w:t>4</w:t>
      </w:r>
      <w:r w:rsidR="008248EB" w:rsidRPr="00BC7345">
        <w:rPr>
          <w:b/>
          <w:sz w:val="20"/>
          <w:szCs w:val="20"/>
        </w:rPr>
        <w:t xml:space="preserve"> i </w:t>
      </w:r>
      <w:r w:rsidR="008F2D84">
        <w:rPr>
          <w:b/>
          <w:sz w:val="20"/>
          <w:szCs w:val="20"/>
        </w:rPr>
        <w:t>1/4</w:t>
      </w:r>
      <w:r w:rsidR="008248EB" w:rsidRPr="00BC7345">
        <w:rPr>
          <w:b/>
          <w:sz w:val="20"/>
          <w:szCs w:val="20"/>
        </w:rPr>
        <w:t xml:space="preserve"> etatu</w:t>
      </w:r>
      <w:r w:rsidR="00C97887">
        <w:rPr>
          <w:sz w:val="20"/>
          <w:szCs w:val="20"/>
        </w:rPr>
        <w:t>.</w:t>
      </w:r>
    </w:p>
    <w:p w:rsidR="00C97887" w:rsidRPr="00BC7345" w:rsidRDefault="00C97887" w:rsidP="00902D52">
      <w:pPr>
        <w:spacing w:after="0"/>
        <w:jc w:val="both"/>
        <w:rPr>
          <w:sz w:val="20"/>
          <w:szCs w:val="20"/>
        </w:rPr>
      </w:pPr>
    </w:p>
    <w:p w:rsidR="00902D52" w:rsidRDefault="00902D52" w:rsidP="00902D52">
      <w:pPr>
        <w:spacing w:after="0"/>
        <w:jc w:val="both"/>
      </w:pPr>
    </w:p>
    <w:p w:rsidR="00902D52" w:rsidRPr="006E0ACC" w:rsidRDefault="00902D52" w:rsidP="000738D2">
      <w:pPr>
        <w:pStyle w:val="Akapitzlist"/>
        <w:numPr>
          <w:ilvl w:val="0"/>
          <w:numId w:val="1"/>
        </w:numPr>
        <w:spacing w:after="0"/>
        <w:jc w:val="both"/>
        <w:rPr>
          <w:b/>
        </w:rPr>
      </w:pPr>
      <w:r w:rsidRPr="006E0ACC">
        <w:rPr>
          <w:b/>
        </w:rPr>
        <w:t>Zestawienie godzin nadliczbowych /portierzy- konserwatorzy oraz pracownicy merytoryczni/:</w:t>
      </w:r>
    </w:p>
    <w:p w:rsidR="00902D52" w:rsidRDefault="00902D52" w:rsidP="00902D5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7"/>
        <w:gridCol w:w="1070"/>
        <w:gridCol w:w="1070"/>
        <w:gridCol w:w="1070"/>
        <w:gridCol w:w="1070"/>
        <w:gridCol w:w="1024"/>
        <w:gridCol w:w="966"/>
        <w:gridCol w:w="956"/>
        <w:gridCol w:w="995"/>
      </w:tblGrid>
      <w:tr w:rsidR="0027047B" w:rsidTr="0027047B">
        <w:tc>
          <w:tcPr>
            <w:tcW w:w="1093"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rPr>
                <w:b/>
              </w:rPr>
            </w:pPr>
            <w:r>
              <w:rPr>
                <w:b/>
              </w:rPr>
              <w:t>2003</w:t>
            </w:r>
          </w:p>
        </w:tc>
        <w:tc>
          <w:tcPr>
            <w:tcW w:w="109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rPr>
                <w:b/>
              </w:rPr>
            </w:pPr>
            <w:r>
              <w:rPr>
                <w:b/>
              </w:rPr>
              <w:t>2004</w:t>
            </w:r>
          </w:p>
        </w:tc>
        <w:tc>
          <w:tcPr>
            <w:tcW w:w="109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rPr>
                <w:b/>
              </w:rPr>
            </w:pPr>
            <w:r>
              <w:rPr>
                <w:b/>
              </w:rPr>
              <w:t>2005</w:t>
            </w:r>
          </w:p>
        </w:tc>
        <w:tc>
          <w:tcPr>
            <w:tcW w:w="109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rPr>
                <w:b/>
              </w:rPr>
            </w:pPr>
            <w:r>
              <w:rPr>
                <w:b/>
              </w:rPr>
              <w:t>2006</w:t>
            </w:r>
          </w:p>
        </w:tc>
        <w:tc>
          <w:tcPr>
            <w:tcW w:w="109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rPr>
                <w:b/>
              </w:rPr>
            </w:pPr>
            <w:r>
              <w:rPr>
                <w:b/>
              </w:rPr>
              <w:t>2007</w:t>
            </w:r>
          </w:p>
        </w:tc>
        <w:tc>
          <w:tcPr>
            <w:tcW w:w="1047"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rPr>
                <w:b/>
              </w:rPr>
            </w:pPr>
            <w:r>
              <w:rPr>
                <w:b/>
              </w:rPr>
              <w:t>2008</w:t>
            </w:r>
          </w:p>
        </w:tc>
        <w:tc>
          <w:tcPr>
            <w:tcW w:w="98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rPr>
                <w:b/>
              </w:rPr>
            </w:pPr>
            <w:r>
              <w:rPr>
                <w:b/>
              </w:rPr>
              <w:t>2009</w:t>
            </w:r>
          </w:p>
        </w:tc>
        <w:tc>
          <w:tcPr>
            <w:tcW w:w="961" w:type="dxa"/>
            <w:tcBorders>
              <w:top w:val="single" w:sz="4" w:space="0" w:color="000000"/>
              <w:left w:val="single" w:sz="4" w:space="0" w:color="000000"/>
              <w:bottom w:val="single" w:sz="4" w:space="0" w:color="000000"/>
              <w:right w:val="single" w:sz="4" w:space="0" w:color="000000"/>
            </w:tcBorders>
          </w:tcPr>
          <w:p w:rsidR="0027047B" w:rsidRDefault="0027047B">
            <w:pPr>
              <w:spacing w:after="0" w:line="240" w:lineRule="auto"/>
              <w:rPr>
                <w:b/>
              </w:rPr>
            </w:pPr>
            <w:r>
              <w:rPr>
                <w:b/>
              </w:rPr>
              <w:t>2010</w:t>
            </w:r>
          </w:p>
        </w:tc>
        <w:tc>
          <w:tcPr>
            <w:tcW w:w="817" w:type="dxa"/>
            <w:tcBorders>
              <w:top w:val="single" w:sz="4" w:space="0" w:color="000000"/>
              <w:left w:val="single" w:sz="4" w:space="0" w:color="000000"/>
              <w:bottom w:val="single" w:sz="4" w:space="0" w:color="000000"/>
              <w:right w:val="single" w:sz="4" w:space="0" w:color="000000"/>
            </w:tcBorders>
          </w:tcPr>
          <w:p w:rsidR="0027047B" w:rsidRDefault="0027047B">
            <w:pPr>
              <w:spacing w:after="0" w:line="240" w:lineRule="auto"/>
              <w:rPr>
                <w:b/>
              </w:rPr>
            </w:pPr>
            <w:r>
              <w:rPr>
                <w:b/>
              </w:rPr>
              <w:t>2011</w:t>
            </w:r>
          </w:p>
        </w:tc>
      </w:tr>
      <w:tr w:rsidR="0027047B" w:rsidTr="0027047B">
        <w:tc>
          <w:tcPr>
            <w:tcW w:w="1093"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pPr>
            <w:r>
              <w:t>578</w:t>
            </w:r>
          </w:p>
        </w:tc>
        <w:tc>
          <w:tcPr>
            <w:tcW w:w="109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pPr>
            <w:r>
              <w:t>603</w:t>
            </w:r>
          </w:p>
        </w:tc>
        <w:tc>
          <w:tcPr>
            <w:tcW w:w="109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pPr>
            <w:r>
              <w:t>137</w:t>
            </w:r>
          </w:p>
        </w:tc>
        <w:tc>
          <w:tcPr>
            <w:tcW w:w="109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pPr>
            <w:r>
              <w:t>160</w:t>
            </w:r>
          </w:p>
        </w:tc>
        <w:tc>
          <w:tcPr>
            <w:tcW w:w="109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pPr>
            <w:r>
              <w:t>185</w:t>
            </w:r>
          </w:p>
        </w:tc>
        <w:tc>
          <w:tcPr>
            <w:tcW w:w="1047"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pPr>
            <w:r>
              <w:t>201</w:t>
            </w:r>
          </w:p>
        </w:tc>
        <w:tc>
          <w:tcPr>
            <w:tcW w:w="986" w:type="dxa"/>
            <w:tcBorders>
              <w:top w:val="single" w:sz="4" w:space="0" w:color="000000"/>
              <w:left w:val="single" w:sz="4" w:space="0" w:color="000000"/>
              <w:bottom w:val="single" w:sz="4" w:space="0" w:color="000000"/>
              <w:right w:val="single" w:sz="4" w:space="0" w:color="000000"/>
            </w:tcBorders>
            <w:hideMark/>
          </w:tcPr>
          <w:p w:rsidR="0027047B" w:rsidRDefault="0027047B">
            <w:pPr>
              <w:spacing w:after="0" w:line="240" w:lineRule="auto"/>
            </w:pPr>
            <w:r>
              <w:t>92</w:t>
            </w:r>
          </w:p>
        </w:tc>
        <w:tc>
          <w:tcPr>
            <w:tcW w:w="961" w:type="dxa"/>
            <w:tcBorders>
              <w:top w:val="single" w:sz="4" w:space="0" w:color="000000"/>
              <w:left w:val="single" w:sz="4" w:space="0" w:color="000000"/>
              <w:bottom w:val="single" w:sz="4" w:space="0" w:color="000000"/>
              <w:right w:val="single" w:sz="4" w:space="0" w:color="000000"/>
            </w:tcBorders>
          </w:tcPr>
          <w:p w:rsidR="0027047B" w:rsidRDefault="0027047B" w:rsidP="00902D52">
            <w:pPr>
              <w:spacing w:after="0" w:line="240" w:lineRule="auto"/>
            </w:pPr>
            <w:r>
              <w:t>203+21</w:t>
            </w:r>
          </w:p>
        </w:tc>
        <w:tc>
          <w:tcPr>
            <w:tcW w:w="817" w:type="dxa"/>
            <w:tcBorders>
              <w:top w:val="single" w:sz="4" w:space="0" w:color="000000"/>
              <w:left w:val="single" w:sz="4" w:space="0" w:color="000000"/>
              <w:bottom w:val="single" w:sz="4" w:space="0" w:color="000000"/>
              <w:right w:val="single" w:sz="4" w:space="0" w:color="000000"/>
            </w:tcBorders>
          </w:tcPr>
          <w:p w:rsidR="0027047B" w:rsidRDefault="0027047B" w:rsidP="00D739FA">
            <w:pPr>
              <w:spacing w:after="0" w:line="240" w:lineRule="auto"/>
            </w:pPr>
            <w:r>
              <w:t>167+</w:t>
            </w:r>
            <w:r w:rsidR="00D739FA">
              <w:t>203</w:t>
            </w:r>
          </w:p>
        </w:tc>
      </w:tr>
    </w:tbl>
    <w:p w:rsidR="00CC2A30" w:rsidRDefault="00CC2A30"/>
    <w:p w:rsidR="008200F7" w:rsidRPr="00EF52D6" w:rsidRDefault="006E0ACC" w:rsidP="008200F7">
      <w:pPr>
        <w:spacing w:after="0" w:line="240" w:lineRule="auto"/>
        <w:rPr>
          <w:b/>
        </w:rPr>
      </w:pPr>
      <w:r w:rsidRPr="006606B6">
        <w:rPr>
          <w:b/>
        </w:rPr>
        <w:t xml:space="preserve">    B.   </w:t>
      </w:r>
      <w:r w:rsidR="008200F7" w:rsidRPr="006606B6">
        <w:rPr>
          <w:b/>
        </w:rPr>
        <w:t>Ponadto Miejski Ośrodek Kultury we współpracy z Urzędem Pracy prowadził staże</w:t>
      </w:r>
      <w:r w:rsidR="004933E9">
        <w:t xml:space="preserve"> </w:t>
      </w:r>
      <w:r w:rsidR="004933E9" w:rsidRPr="00EF52D6">
        <w:rPr>
          <w:b/>
        </w:rPr>
        <w:t>od 1.0</w:t>
      </w:r>
      <w:r w:rsidR="0027047B">
        <w:rPr>
          <w:b/>
        </w:rPr>
        <w:t>5</w:t>
      </w:r>
      <w:r w:rsidR="004933E9" w:rsidRPr="00EF52D6">
        <w:rPr>
          <w:b/>
        </w:rPr>
        <w:t xml:space="preserve"> do </w:t>
      </w:r>
      <w:r w:rsidR="0027047B">
        <w:rPr>
          <w:b/>
        </w:rPr>
        <w:t>31.10</w:t>
      </w:r>
      <w:r w:rsidR="004933E9" w:rsidRPr="00EF52D6">
        <w:rPr>
          <w:b/>
        </w:rPr>
        <w:t>.201</w:t>
      </w:r>
      <w:r w:rsidR="0027047B">
        <w:rPr>
          <w:b/>
        </w:rPr>
        <w:t>1</w:t>
      </w:r>
      <w:r w:rsidR="004933E9" w:rsidRPr="00EF52D6">
        <w:rPr>
          <w:b/>
        </w:rPr>
        <w:t xml:space="preserve"> </w:t>
      </w:r>
      <w:r w:rsidR="008200F7" w:rsidRPr="00EF52D6">
        <w:rPr>
          <w:b/>
        </w:rPr>
        <w:t>:</w:t>
      </w:r>
    </w:p>
    <w:p w:rsidR="004933E9" w:rsidRDefault="0027047B" w:rsidP="008200F7">
      <w:pPr>
        <w:spacing w:after="0" w:line="240" w:lineRule="auto"/>
        <w:rPr>
          <w:rFonts w:asciiTheme="minorHAnsi" w:hAnsiTheme="minorHAnsi"/>
          <w:sz w:val="20"/>
          <w:szCs w:val="20"/>
        </w:rPr>
      </w:pPr>
      <w:r w:rsidRPr="004060CF">
        <w:rPr>
          <w:rFonts w:asciiTheme="minorHAnsi" w:hAnsiTheme="minorHAnsi"/>
          <w:sz w:val="20"/>
          <w:szCs w:val="20"/>
        </w:rPr>
        <w:t>-Pracownik biurowy</w:t>
      </w:r>
      <w:r w:rsidR="00EC4AA2" w:rsidRPr="004060CF">
        <w:rPr>
          <w:rFonts w:asciiTheme="minorHAnsi" w:hAnsiTheme="minorHAnsi"/>
          <w:sz w:val="20"/>
          <w:szCs w:val="20"/>
        </w:rPr>
        <w:t xml:space="preserve"> /w pełnym wymiarze godzin/</w:t>
      </w:r>
    </w:p>
    <w:p w:rsidR="00E75FC1" w:rsidRPr="00E75FC1" w:rsidRDefault="00E75FC1" w:rsidP="008200F7">
      <w:pPr>
        <w:spacing w:after="0" w:line="240" w:lineRule="auto"/>
        <w:rPr>
          <w:rFonts w:asciiTheme="minorHAnsi" w:hAnsiTheme="minorHAnsi"/>
          <w:b/>
        </w:rPr>
      </w:pPr>
      <w:r>
        <w:rPr>
          <w:rFonts w:asciiTheme="minorHAnsi" w:hAnsiTheme="minorHAnsi"/>
          <w:b/>
        </w:rPr>
        <w:t>o</w:t>
      </w:r>
      <w:r w:rsidRPr="00E75FC1">
        <w:rPr>
          <w:rFonts w:asciiTheme="minorHAnsi" w:hAnsiTheme="minorHAnsi"/>
          <w:b/>
        </w:rPr>
        <w:t>raz w okresie 6.06.2011 do 30.09.2011</w:t>
      </w:r>
    </w:p>
    <w:p w:rsidR="007D5782" w:rsidRPr="00C70140" w:rsidRDefault="00E75FC1" w:rsidP="00E75FC1">
      <w:pPr>
        <w:spacing w:after="0" w:line="240" w:lineRule="auto"/>
        <w:jc w:val="both"/>
        <w:rPr>
          <w:rFonts w:asciiTheme="minorHAnsi" w:hAnsiTheme="minorHAnsi"/>
          <w:sz w:val="20"/>
          <w:szCs w:val="20"/>
        </w:rPr>
      </w:pPr>
      <w:r>
        <w:rPr>
          <w:rFonts w:asciiTheme="minorHAnsi" w:hAnsiTheme="minorHAnsi"/>
          <w:sz w:val="20"/>
          <w:szCs w:val="20"/>
        </w:rPr>
        <w:t>-</w:t>
      </w:r>
      <w:r w:rsidR="00C70140">
        <w:rPr>
          <w:rFonts w:asciiTheme="minorHAnsi" w:hAnsiTheme="minorHAnsi"/>
          <w:sz w:val="20"/>
          <w:szCs w:val="20"/>
        </w:rPr>
        <w:t>w czasie wakacji zorganizowano staże studenckie  dla studentów kierunku pedagogika ,specjalność animacja społeczno-kulturalna Uniwersytetu Śląskiego /2 osoby/.</w:t>
      </w:r>
      <w:r>
        <w:rPr>
          <w:rFonts w:asciiTheme="minorHAnsi" w:hAnsiTheme="minorHAnsi"/>
          <w:sz w:val="20"/>
          <w:szCs w:val="20"/>
        </w:rPr>
        <w:t xml:space="preserve"> Stażyści zostali skierowani do </w:t>
      </w:r>
      <w:r w:rsidR="00F713EA">
        <w:rPr>
          <w:rFonts w:asciiTheme="minorHAnsi" w:hAnsiTheme="minorHAnsi"/>
          <w:sz w:val="20"/>
          <w:szCs w:val="20"/>
        </w:rPr>
        <w:t xml:space="preserve">pomocy przy </w:t>
      </w:r>
      <w:r>
        <w:rPr>
          <w:rFonts w:asciiTheme="minorHAnsi" w:hAnsiTheme="minorHAnsi"/>
          <w:sz w:val="20"/>
          <w:szCs w:val="20"/>
        </w:rPr>
        <w:t>realizacji projektu „Wakacje w mieście”.</w:t>
      </w:r>
    </w:p>
    <w:p w:rsidR="004933E9" w:rsidRPr="002E1B51" w:rsidRDefault="004933E9" w:rsidP="00E75FC1">
      <w:pPr>
        <w:spacing w:after="0" w:line="240" w:lineRule="auto"/>
        <w:jc w:val="both"/>
        <w:rPr>
          <w:color w:val="FF0000"/>
        </w:rPr>
      </w:pPr>
    </w:p>
    <w:p w:rsidR="008200F7" w:rsidRPr="00E75FC1" w:rsidRDefault="008200F7" w:rsidP="00E75FC1">
      <w:pPr>
        <w:pStyle w:val="Akapitzlist"/>
        <w:numPr>
          <w:ilvl w:val="0"/>
          <w:numId w:val="30"/>
        </w:numPr>
        <w:spacing w:after="0" w:line="240" w:lineRule="auto"/>
        <w:rPr>
          <w:b/>
        </w:rPr>
      </w:pPr>
      <w:r w:rsidRPr="00E75FC1">
        <w:rPr>
          <w:b/>
        </w:rPr>
        <w:t>Dokształcanie w postaci udziału w konferencjach, warsztatach, szkoleniach:</w:t>
      </w:r>
    </w:p>
    <w:p w:rsidR="00FA68DD" w:rsidRDefault="00FA68DD" w:rsidP="008200F7">
      <w:pPr>
        <w:spacing w:after="0" w:line="240" w:lineRule="auto"/>
      </w:pPr>
    </w:p>
    <w:tbl>
      <w:tblPr>
        <w:tblStyle w:val="Tabela-Siatka"/>
        <w:tblW w:w="0" w:type="auto"/>
        <w:tblLook w:val="04A0"/>
      </w:tblPr>
      <w:tblGrid>
        <w:gridCol w:w="1101"/>
        <w:gridCol w:w="3505"/>
        <w:gridCol w:w="2303"/>
        <w:gridCol w:w="2303"/>
      </w:tblGrid>
      <w:tr w:rsidR="008200F7" w:rsidTr="00CC2A30">
        <w:tc>
          <w:tcPr>
            <w:tcW w:w="1101" w:type="dxa"/>
          </w:tcPr>
          <w:p w:rsidR="008200F7" w:rsidRPr="001B5337" w:rsidRDefault="008200F7" w:rsidP="00CC2A30">
            <w:pPr>
              <w:rPr>
                <w:b/>
              </w:rPr>
            </w:pPr>
            <w:proofErr w:type="spellStart"/>
            <w:r w:rsidRPr="001B5337">
              <w:rPr>
                <w:b/>
              </w:rPr>
              <w:t>L.p</w:t>
            </w:r>
            <w:proofErr w:type="spellEnd"/>
          </w:p>
        </w:tc>
        <w:tc>
          <w:tcPr>
            <w:tcW w:w="3505" w:type="dxa"/>
          </w:tcPr>
          <w:p w:rsidR="008200F7" w:rsidRPr="001B5337" w:rsidRDefault="008200F7" w:rsidP="00CC2A30">
            <w:pPr>
              <w:rPr>
                <w:b/>
              </w:rPr>
            </w:pPr>
            <w:r w:rsidRPr="001B5337">
              <w:rPr>
                <w:b/>
              </w:rPr>
              <w:t xml:space="preserve">Temat </w:t>
            </w:r>
          </w:p>
        </w:tc>
        <w:tc>
          <w:tcPr>
            <w:tcW w:w="2303" w:type="dxa"/>
          </w:tcPr>
          <w:p w:rsidR="008200F7" w:rsidRPr="001B5337" w:rsidRDefault="008200F7" w:rsidP="00CC2A30">
            <w:pPr>
              <w:rPr>
                <w:b/>
              </w:rPr>
            </w:pPr>
            <w:r w:rsidRPr="001B5337">
              <w:rPr>
                <w:b/>
              </w:rPr>
              <w:t>Organizator</w:t>
            </w:r>
          </w:p>
        </w:tc>
        <w:tc>
          <w:tcPr>
            <w:tcW w:w="2303" w:type="dxa"/>
          </w:tcPr>
          <w:p w:rsidR="008200F7" w:rsidRPr="001B5337" w:rsidRDefault="008200F7" w:rsidP="00CC2A30">
            <w:pPr>
              <w:rPr>
                <w:b/>
              </w:rPr>
            </w:pPr>
            <w:r w:rsidRPr="001B5337">
              <w:rPr>
                <w:b/>
              </w:rPr>
              <w:t>Ilość przeszkolonych</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1</w:t>
            </w:r>
          </w:p>
        </w:tc>
        <w:tc>
          <w:tcPr>
            <w:tcW w:w="3505"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 xml:space="preserve">Prawo pracy – czas pracy </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2011 r.”- w Krakowie</w:t>
            </w: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 xml:space="preserve">Galeria Szkoleń </w:t>
            </w:r>
            <w:proofErr w:type="spellStart"/>
            <w:r w:rsidRPr="007234DB">
              <w:rPr>
                <w:rFonts w:asciiTheme="minorHAnsi" w:hAnsiTheme="minorHAnsi"/>
                <w:bCs/>
                <w:sz w:val="20"/>
                <w:szCs w:val="20"/>
              </w:rPr>
              <w:t>ul.Topolowa</w:t>
            </w:r>
            <w:proofErr w:type="spellEnd"/>
            <w:r w:rsidRPr="007234DB">
              <w:rPr>
                <w:rFonts w:asciiTheme="minorHAnsi" w:hAnsiTheme="minorHAnsi"/>
                <w:bCs/>
                <w:sz w:val="20"/>
                <w:szCs w:val="20"/>
              </w:rPr>
              <w:t xml:space="preserve"> 2</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32-005  Niepołomice</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Tel.12-378-91-81</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www.galeriaszkolen.pl</w:t>
            </w:r>
          </w:p>
        </w:tc>
        <w:tc>
          <w:tcPr>
            <w:tcW w:w="2303"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1</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2</w:t>
            </w:r>
          </w:p>
        </w:tc>
        <w:tc>
          <w:tcPr>
            <w:tcW w:w="3505"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Instrukcja kancelaryjna.</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Jednolite rzeczowe wykazy</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Akt. Instrukcja archiwalna- nowości w prawie- od 01.01.2011 r.-</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W Krakowie</w:t>
            </w:r>
          </w:p>
          <w:p w:rsidR="00EC2FC3" w:rsidRPr="007234DB" w:rsidRDefault="00EC2FC3" w:rsidP="00EC2FC3">
            <w:pPr>
              <w:rPr>
                <w:rFonts w:asciiTheme="minorHAnsi" w:hAnsiTheme="minorHAnsi"/>
                <w:bCs/>
                <w:sz w:val="20"/>
                <w:szCs w:val="20"/>
              </w:rPr>
            </w:pP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Grupa  Ergo Sp z o.o</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63-630 Rychtal,</w:t>
            </w:r>
            <w:r w:rsidR="00160B76">
              <w:rPr>
                <w:rFonts w:asciiTheme="minorHAnsi" w:hAnsiTheme="minorHAnsi"/>
                <w:bCs/>
                <w:sz w:val="20"/>
                <w:szCs w:val="20"/>
              </w:rPr>
              <w:t xml:space="preserve"> </w:t>
            </w:r>
            <w:r w:rsidRPr="007234DB">
              <w:rPr>
                <w:rFonts w:asciiTheme="minorHAnsi" w:hAnsiTheme="minorHAnsi"/>
                <w:bCs/>
                <w:sz w:val="20"/>
                <w:szCs w:val="20"/>
              </w:rPr>
              <w:t>Mały Buczek 3</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Tel.71-773-07-01</w:t>
            </w:r>
          </w:p>
        </w:tc>
        <w:tc>
          <w:tcPr>
            <w:tcW w:w="2303" w:type="dxa"/>
          </w:tcPr>
          <w:p w:rsidR="00EC2FC3" w:rsidRPr="007234DB" w:rsidRDefault="008613D4" w:rsidP="00CC2A30">
            <w:pPr>
              <w:rPr>
                <w:rFonts w:asciiTheme="minorHAnsi" w:hAnsiTheme="minorHAnsi"/>
                <w:sz w:val="20"/>
                <w:szCs w:val="20"/>
              </w:rPr>
            </w:pPr>
            <w:r w:rsidRPr="007234DB">
              <w:rPr>
                <w:rFonts w:asciiTheme="minorHAnsi" w:hAnsiTheme="minorHAnsi"/>
                <w:sz w:val="20"/>
                <w:szCs w:val="20"/>
              </w:rPr>
              <w:t>1</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3</w:t>
            </w:r>
          </w:p>
        </w:tc>
        <w:tc>
          <w:tcPr>
            <w:tcW w:w="3505" w:type="dxa"/>
          </w:tcPr>
          <w:p w:rsidR="00EC2FC3" w:rsidRPr="007234DB" w:rsidRDefault="00EC2FC3" w:rsidP="008613D4">
            <w:pPr>
              <w:rPr>
                <w:rFonts w:asciiTheme="minorHAnsi" w:hAnsiTheme="minorHAnsi"/>
                <w:bCs/>
                <w:sz w:val="20"/>
                <w:szCs w:val="20"/>
              </w:rPr>
            </w:pPr>
            <w:r w:rsidRPr="007234DB">
              <w:rPr>
                <w:rFonts w:asciiTheme="minorHAnsi" w:hAnsiTheme="minorHAnsi"/>
                <w:bCs/>
                <w:sz w:val="20"/>
                <w:szCs w:val="20"/>
              </w:rPr>
              <w:t>„GRY PLANSZOWE W</w:t>
            </w:r>
            <w:r w:rsidRPr="007234DB">
              <w:rPr>
                <w:rFonts w:asciiTheme="minorHAnsi" w:hAnsiTheme="minorHAnsi"/>
                <w:bCs/>
                <w:sz w:val="20"/>
                <w:szCs w:val="20"/>
              </w:rPr>
              <w:br/>
              <w:t>INSTYTUCJI KULTURY” Szkolenie „Dynamika Ekspozycji –warsztaty muzealne</w:t>
            </w:r>
            <w:r w:rsidR="004C2FB1">
              <w:rPr>
                <w:rFonts w:asciiTheme="minorHAnsi" w:hAnsiTheme="minorHAnsi"/>
                <w:bCs/>
                <w:sz w:val="20"/>
                <w:szCs w:val="20"/>
              </w:rPr>
              <w:t xml:space="preserve"> w Krakowie</w:t>
            </w: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Małopolski Instytut Kultury</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 xml:space="preserve">31-131 Kraków , </w:t>
            </w:r>
          </w:p>
          <w:p w:rsidR="00EC2FC3" w:rsidRPr="007234DB" w:rsidRDefault="00EC2FC3" w:rsidP="00EC2FC3">
            <w:pPr>
              <w:rPr>
                <w:rFonts w:asciiTheme="minorHAnsi" w:hAnsiTheme="minorHAnsi"/>
                <w:bCs/>
                <w:sz w:val="20"/>
                <w:szCs w:val="20"/>
                <w:highlight w:val="yellow"/>
              </w:rPr>
            </w:pPr>
            <w:r w:rsidRPr="007234DB">
              <w:rPr>
                <w:rFonts w:asciiTheme="minorHAnsi" w:hAnsiTheme="minorHAnsi"/>
                <w:bCs/>
                <w:sz w:val="20"/>
                <w:szCs w:val="20"/>
              </w:rPr>
              <w:t>ul. Karmelicka 27</w:t>
            </w:r>
          </w:p>
        </w:tc>
        <w:tc>
          <w:tcPr>
            <w:tcW w:w="2303" w:type="dxa"/>
          </w:tcPr>
          <w:p w:rsidR="00EC2FC3" w:rsidRPr="007234DB" w:rsidRDefault="008613D4" w:rsidP="00CC2A30">
            <w:pPr>
              <w:rPr>
                <w:rFonts w:asciiTheme="minorHAnsi" w:hAnsiTheme="minorHAnsi"/>
                <w:sz w:val="20"/>
                <w:szCs w:val="20"/>
              </w:rPr>
            </w:pPr>
            <w:r w:rsidRPr="007234DB">
              <w:rPr>
                <w:rFonts w:asciiTheme="minorHAnsi" w:hAnsiTheme="minorHAnsi"/>
                <w:sz w:val="20"/>
                <w:szCs w:val="20"/>
              </w:rPr>
              <w:t>3</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4</w:t>
            </w:r>
          </w:p>
        </w:tc>
        <w:tc>
          <w:tcPr>
            <w:tcW w:w="3505" w:type="dxa"/>
          </w:tcPr>
          <w:p w:rsidR="00EC2FC3" w:rsidRPr="007234DB" w:rsidRDefault="00EC2FC3" w:rsidP="00EC2FC3">
            <w:pPr>
              <w:rPr>
                <w:rFonts w:asciiTheme="minorHAnsi" w:hAnsiTheme="minorHAnsi"/>
                <w:bCs/>
                <w:sz w:val="20"/>
                <w:szCs w:val="20"/>
              </w:rPr>
            </w:pPr>
            <w:r w:rsidRPr="007234DB">
              <w:rPr>
                <w:rStyle w:val="Pogrubienie"/>
                <w:rFonts w:asciiTheme="minorHAnsi" w:hAnsiTheme="minorHAnsi"/>
                <w:b w:val="0"/>
                <w:sz w:val="20"/>
                <w:szCs w:val="20"/>
              </w:rPr>
              <w:t>Niezwykły potencjał festynu. Festyn jako wydarzenie kulturalne</w:t>
            </w:r>
            <w:r w:rsidR="004C2FB1">
              <w:rPr>
                <w:rStyle w:val="Pogrubienie"/>
                <w:rFonts w:asciiTheme="minorHAnsi" w:hAnsiTheme="minorHAnsi"/>
                <w:b w:val="0"/>
                <w:sz w:val="20"/>
                <w:szCs w:val="20"/>
              </w:rPr>
              <w:t xml:space="preserve"> Kraków</w:t>
            </w: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Małopolski Instytut Kultury</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lastRenderedPageBreak/>
              <w:t xml:space="preserve">31-131 Kraków , </w:t>
            </w:r>
          </w:p>
          <w:p w:rsidR="00EC2FC3" w:rsidRPr="007234DB" w:rsidRDefault="00EC2FC3" w:rsidP="00EC2FC3">
            <w:pPr>
              <w:rPr>
                <w:rFonts w:asciiTheme="minorHAnsi" w:hAnsiTheme="minorHAnsi"/>
                <w:b/>
                <w:bCs/>
                <w:sz w:val="20"/>
                <w:szCs w:val="20"/>
                <w:highlight w:val="yellow"/>
              </w:rPr>
            </w:pPr>
            <w:r w:rsidRPr="007234DB">
              <w:rPr>
                <w:rFonts w:asciiTheme="minorHAnsi" w:hAnsiTheme="minorHAnsi"/>
                <w:bCs/>
                <w:sz w:val="20"/>
                <w:szCs w:val="20"/>
              </w:rPr>
              <w:t>ul. Karmelicka 27</w:t>
            </w:r>
          </w:p>
        </w:tc>
        <w:tc>
          <w:tcPr>
            <w:tcW w:w="2303" w:type="dxa"/>
          </w:tcPr>
          <w:p w:rsidR="00EC2FC3" w:rsidRPr="007234DB" w:rsidRDefault="008613D4" w:rsidP="00CC2A30">
            <w:pPr>
              <w:rPr>
                <w:rFonts w:asciiTheme="minorHAnsi" w:hAnsiTheme="minorHAnsi"/>
                <w:sz w:val="20"/>
                <w:szCs w:val="20"/>
              </w:rPr>
            </w:pPr>
            <w:r w:rsidRPr="007234DB">
              <w:rPr>
                <w:rFonts w:asciiTheme="minorHAnsi" w:hAnsiTheme="minorHAnsi"/>
                <w:sz w:val="20"/>
                <w:szCs w:val="20"/>
              </w:rPr>
              <w:lastRenderedPageBreak/>
              <w:t>6</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lastRenderedPageBreak/>
              <w:t>5</w:t>
            </w:r>
          </w:p>
        </w:tc>
        <w:tc>
          <w:tcPr>
            <w:tcW w:w="3505"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Szkolenie Instruktaż Ogólny z zakresu ochrony przeciwpożarowej.</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Szkolenie przeprowadził Pan Józef Orzeł – Inspektor</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BHP z uprawnieniami</w:t>
            </w:r>
          </w:p>
        </w:tc>
        <w:tc>
          <w:tcPr>
            <w:tcW w:w="2303" w:type="dxa"/>
          </w:tcPr>
          <w:p w:rsidR="00EC2FC3" w:rsidRPr="007234DB" w:rsidRDefault="00EC2FC3" w:rsidP="00EC2FC3">
            <w:pPr>
              <w:rPr>
                <w:rFonts w:asciiTheme="minorHAnsi" w:hAnsiTheme="minorHAnsi"/>
                <w:bCs/>
                <w:sz w:val="20"/>
                <w:szCs w:val="20"/>
                <w:highlight w:val="yellow"/>
              </w:rPr>
            </w:pPr>
            <w:r w:rsidRPr="007234DB">
              <w:rPr>
                <w:rFonts w:asciiTheme="minorHAnsi" w:hAnsiTheme="minorHAnsi"/>
                <w:bCs/>
                <w:sz w:val="20"/>
                <w:szCs w:val="20"/>
              </w:rPr>
              <w:t xml:space="preserve">Starostwo </w:t>
            </w:r>
          </w:p>
        </w:tc>
        <w:tc>
          <w:tcPr>
            <w:tcW w:w="2303" w:type="dxa"/>
          </w:tcPr>
          <w:p w:rsidR="00EC2FC3" w:rsidRPr="007234DB" w:rsidRDefault="008613D4" w:rsidP="00CC2A30">
            <w:pPr>
              <w:rPr>
                <w:rFonts w:asciiTheme="minorHAnsi" w:hAnsiTheme="minorHAnsi"/>
                <w:sz w:val="20"/>
                <w:szCs w:val="20"/>
              </w:rPr>
            </w:pPr>
            <w:r w:rsidRPr="007234DB">
              <w:rPr>
                <w:rFonts w:asciiTheme="minorHAnsi" w:hAnsiTheme="minorHAnsi"/>
                <w:sz w:val="20"/>
                <w:szCs w:val="20"/>
              </w:rPr>
              <w:t>5</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6</w:t>
            </w:r>
          </w:p>
        </w:tc>
        <w:tc>
          <w:tcPr>
            <w:tcW w:w="3505" w:type="dxa"/>
          </w:tcPr>
          <w:p w:rsidR="00EC2FC3" w:rsidRPr="004C2FB1" w:rsidRDefault="00EC2FC3" w:rsidP="00EC2FC3">
            <w:pPr>
              <w:pStyle w:val="Nagwek1"/>
              <w:jc w:val="left"/>
              <w:outlineLvl w:val="0"/>
              <w:rPr>
                <w:rFonts w:asciiTheme="minorHAnsi" w:hAnsiTheme="minorHAnsi"/>
                <w:b w:val="0"/>
                <w:sz w:val="20"/>
                <w:szCs w:val="20"/>
              </w:rPr>
            </w:pPr>
            <w:r w:rsidRPr="004C2FB1">
              <w:rPr>
                <w:rFonts w:asciiTheme="minorHAnsi" w:hAnsiTheme="minorHAnsi"/>
                <w:b w:val="0"/>
                <w:sz w:val="20"/>
                <w:szCs w:val="20"/>
              </w:rPr>
              <w:t>Scenografia bez tajemnic – warsztaty</w:t>
            </w:r>
            <w:r w:rsidR="004C2FB1" w:rsidRPr="004C2FB1">
              <w:rPr>
                <w:rFonts w:asciiTheme="minorHAnsi" w:hAnsiTheme="minorHAnsi"/>
                <w:b w:val="0"/>
                <w:sz w:val="20"/>
                <w:szCs w:val="20"/>
              </w:rPr>
              <w:t xml:space="preserve"> w</w:t>
            </w:r>
            <w:r w:rsidR="004C2FB1">
              <w:rPr>
                <w:rFonts w:asciiTheme="minorHAnsi" w:hAnsiTheme="minorHAnsi"/>
                <w:b w:val="0"/>
                <w:sz w:val="20"/>
                <w:szCs w:val="20"/>
              </w:rPr>
              <w:t xml:space="preserve"> Krakowie</w:t>
            </w:r>
          </w:p>
          <w:p w:rsidR="00EC2FC3" w:rsidRPr="007234DB" w:rsidRDefault="00EC2FC3" w:rsidP="00EC2FC3">
            <w:pPr>
              <w:rPr>
                <w:rFonts w:asciiTheme="minorHAnsi" w:hAnsiTheme="minorHAnsi"/>
                <w:bCs/>
                <w:sz w:val="20"/>
                <w:szCs w:val="20"/>
              </w:rPr>
            </w:pP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Małopolski Instytut Kultury</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 xml:space="preserve">31-131 Kraków , </w:t>
            </w:r>
          </w:p>
          <w:p w:rsidR="00EC2FC3" w:rsidRPr="007234DB" w:rsidRDefault="00EC2FC3" w:rsidP="00EC2FC3">
            <w:pPr>
              <w:rPr>
                <w:rFonts w:asciiTheme="minorHAnsi" w:hAnsiTheme="minorHAnsi"/>
                <w:bCs/>
                <w:sz w:val="20"/>
                <w:szCs w:val="20"/>
                <w:highlight w:val="yellow"/>
              </w:rPr>
            </w:pPr>
            <w:r w:rsidRPr="007234DB">
              <w:rPr>
                <w:rFonts w:asciiTheme="minorHAnsi" w:hAnsiTheme="minorHAnsi"/>
                <w:bCs/>
                <w:sz w:val="20"/>
                <w:szCs w:val="20"/>
              </w:rPr>
              <w:t>ul. Karmelicka 27</w:t>
            </w:r>
          </w:p>
        </w:tc>
        <w:tc>
          <w:tcPr>
            <w:tcW w:w="2303"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1</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7</w:t>
            </w:r>
          </w:p>
        </w:tc>
        <w:tc>
          <w:tcPr>
            <w:tcW w:w="3505" w:type="dxa"/>
          </w:tcPr>
          <w:p w:rsidR="00EC2FC3" w:rsidRPr="007234DB" w:rsidRDefault="00160B76" w:rsidP="00EC2FC3">
            <w:pPr>
              <w:pStyle w:val="Nagwek1"/>
              <w:jc w:val="left"/>
              <w:outlineLvl w:val="0"/>
              <w:rPr>
                <w:rFonts w:asciiTheme="minorHAnsi" w:hAnsiTheme="minorHAnsi"/>
                <w:b w:val="0"/>
                <w:sz w:val="20"/>
                <w:szCs w:val="20"/>
              </w:rPr>
            </w:pPr>
            <w:r>
              <w:rPr>
                <w:rFonts w:asciiTheme="minorHAnsi" w:hAnsiTheme="minorHAnsi"/>
                <w:b w:val="0"/>
                <w:sz w:val="20"/>
                <w:szCs w:val="20"/>
              </w:rPr>
              <w:t>P</w:t>
            </w:r>
            <w:r w:rsidR="00EC2FC3" w:rsidRPr="007234DB">
              <w:rPr>
                <w:rFonts w:asciiTheme="minorHAnsi" w:hAnsiTheme="minorHAnsi"/>
                <w:b w:val="0"/>
                <w:sz w:val="20"/>
                <w:szCs w:val="20"/>
              </w:rPr>
              <w:t>rawidłowość stosowania przepisów ustawy o organizowaniu i prowadzeniu działalności kulturalnej  i innych</w:t>
            </w:r>
          </w:p>
          <w:p w:rsidR="00EC2FC3" w:rsidRPr="007234DB" w:rsidRDefault="00EC2FC3" w:rsidP="00EC2FC3">
            <w:pPr>
              <w:rPr>
                <w:rFonts w:asciiTheme="minorHAnsi" w:hAnsiTheme="minorHAnsi"/>
                <w:sz w:val="20"/>
                <w:szCs w:val="20"/>
              </w:rPr>
            </w:pPr>
            <w:r w:rsidRPr="007234DB">
              <w:rPr>
                <w:rFonts w:asciiTheme="minorHAnsi" w:hAnsiTheme="minorHAnsi"/>
                <w:sz w:val="20"/>
                <w:szCs w:val="20"/>
              </w:rPr>
              <w:t>przepisów wykonawczych</w:t>
            </w: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W Krakowie – organizowane przez PRO PIBLICO BONO</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Centrum Szkoleniowo-Doradcze</w:t>
            </w:r>
          </w:p>
          <w:p w:rsidR="00EC2FC3" w:rsidRPr="007234DB" w:rsidRDefault="00EC2FC3" w:rsidP="00EC2FC3">
            <w:pPr>
              <w:rPr>
                <w:rFonts w:asciiTheme="minorHAnsi" w:hAnsiTheme="minorHAnsi"/>
                <w:bCs/>
                <w:sz w:val="20"/>
                <w:szCs w:val="20"/>
                <w:lang w:val="en-US"/>
              </w:rPr>
            </w:pPr>
            <w:r w:rsidRPr="007234DB">
              <w:rPr>
                <w:rFonts w:asciiTheme="minorHAnsi" w:hAnsiTheme="minorHAnsi"/>
                <w:bCs/>
                <w:sz w:val="20"/>
                <w:szCs w:val="20"/>
              </w:rPr>
              <w:t xml:space="preserve">95-073 Grotnik, Ustronie, ul. </w:t>
            </w:r>
            <w:proofErr w:type="spellStart"/>
            <w:r w:rsidRPr="007234DB">
              <w:rPr>
                <w:rFonts w:asciiTheme="minorHAnsi" w:hAnsiTheme="minorHAnsi"/>
                <w:bCs/>
                <w:sz w:val="20"/>
                <w:szCs w:val="20"/>
                <w:lang w:val="en-US"/>
              </w:rPr>
              <w:t>Sportowa</w:t>
            </w:r>
            <w:proofErr w:type="spellEnd"/>
            <w:r w:rsidRPr="007234DB">
              <w:rPr>
                <w:rFonts w:asciiTheme="minorHAnsi" w:hAnsiTheme="minorHAnsi"/>
                <w:bCs/>
                <w:sz w:val="20"/>
                <w:szCs w:val="20"/>
                <w:lang w:val="en-US"/>
              </w:rPr>
              <w:t xml:space="preserve"> 16, </w:t>
            </w:r>
            <w:proofErr w:type="spellStart"/>
            <w:r w:rsidRPr="007234DB">
              <w:rPr>
                <w:rFonts w:asciiTheme="minorHAnsi" w:hAnsiTheme="minorHAnsi"/>
                <w:bCs/>
                <w:sz w:val="20"/>
                <w:szCs w:val="20"/>
                <w:lang w:val="en-US"/>
              </w:rPr>
              <w:t>tel</w:t>
            </w:r>
            <w:proofErr w:type="spellEnd"/>
            <w:r w:rsidRPr="007234DB">
              <w:rPr>
                <w:rFonts w:asciiTheme="minorHAnsi" w:hAnsiTheme="minorHAnsi"/>
                <w:bCs/>
                <w:sz w:val="20"/>
                <w:szCs w:val="20"/>
                <w:lang w:val="en-US"/>
              </w:rPr>
              <w:t xml:space="preserve"> 0509 511 666, fax 042 681 79 36</w:t>
            </w:r>
          </w:p>
          <w:p w:rsidR="00EC2FC3" w:rsidRPr="007234DB" w:rsidRDefault="00EC2FC3" w:rsidP="00EC2FC3">
            <w:pPr>
              <w:rPr>
                <w:rFonts w:asciiTheme="minorHAnsi" w:hAnsiTheme="minorHAnsi"/>
                <w:bCs/>
                <w:sz w:val="20"/>
                <w:szCs w:val="20"/>
                <w:lang w:val="en-US"/>
              </w:rPr>
            </w:pPr>
            <w:r w:rsidRPr="007234DB">
              <w:rPr>
                <w:rFonts w:asciiTheme="minorHAnsi" w:hAnsiTheme="minorHAnsi"/>
                <w:bCs/>
                <w:sz w:val="20"/>
                <w:szCs w:val="20"/>
                <w:lang w:val="en-US"/>
              </w:rPr>
              <w:t>e-mail: pro-publico-bono@wp.pl</w:t>
            </w:r>
          </w:p>
        </w:tc>
        <w:tc>
          <w:tcPr>
            <w:tcW w:w="2303"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1</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8</w:t>
            </w:r>
          </w:p>
        </w:tc>
        <w:tc>
          <w:tcPr>
            <w:tcW w:w="3505" w:type="dxa"/>
          </w:tcPr>
          <w:p w:rsidR="00EC2FC3" w:rsidRPr="007234DB" w:rsidRDefault="00EC2FC3" w:rsidP="00EC2FC3">
            <w:pPr>
              <w:pStyle w:val="Nagwek1"/>
              <w:jc w:val="left"/>
              <w:outlineLvl w:val="0"/>
              <w:rPr>
                <w:rFonts w:asciiTheme="minorHAnsi" w:hAnsiTheme="minorHAnsi"/>
                <w:b w:val="0"/>
                <w:sz w:val="20"/>
                <w:szCs w:val="20"/>
              </w:rPr>
            </w:pPr>
            <w:r w:rsidRPr="007234DB">
              <w:rPr>
                <w:rFonts w:asciiTheme="minorHAnsi" w:hAnsiTheme="minorHAnsi"/>
                <w:b w:val="0"/>
                <w:sz w:val="20"/>
                <w:szCs w:val="20"/>
              </w:rPr>
              <w:t>Partycypacyjne tworzenie planu rozwoju MOK</w:t>
            </w:r>
            <w:r w:rsidR="004C2FB1">
              <w:rPr>
                <w:rFonts w:asciiTheme="minorHAnsi" w:hAnsiTheme="minorHAnsi"/>
                <w:b w:val="0"/>
                <w:sz w:val="20"/>
                <w:szCs w:val="20"/>
              </w:rPr>
              <w:t xml:space="preserve"> Nowy Targ</w:t>
            </w: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Małopolski Instytut Kultury</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 xml:space="preserve">31-131 Kraków , </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ul. Karmelicka 27</w:t>
            </w:r>
          </w:p>
        </w:tc>
        <w:tc>
          <w:tcPr>
            <w:tcW w:w="2303" w:type="dxa"/>
          </w:tcPr>
          <w:p w:rsidR="00EC2FC3" w:rsidRPr="007234DB" w:rsidRDefault="008613D4" w:rsidP="00CC2A30">
            <w:pPr>
              <w:rPr>
                <w:rFonts w:asciiTheme="minorHAnsi" w:hAnsiTheme="minorHAnsi"/>
                <w:sz w:val="20"/>
                <w:szCs w:val="20"/>
              </w:rPr>
            </w:pPr>
            <w:r w:rsidRPr="007234DB">
              <w:rPr>
                <w:rFonts w:asciiTheme="minorHAnsi" w:hAnsiTheme="minorHAnsi"/>
                <w:sz w:val="20"/>
                <w:szCs w:val="20"/>
              </w:rPr>
              <w:t>6</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9</w:t>
            </w:r>
          </w:p>
        </w:tc>
        <w:tc>
          <w:tcPr>
            <w:tcW w:w="3505" w:type="dxa"/>
          </w:tcPr>
          <w:p w:rsidR="00EC2FC3" w:rsidRPr="007234DB" w:rsidRDefault="00EC2FC3" w:rsidP="004C2FB1">
            <w:pPr>
              <w:pStyle w:val="Nagwek1"/>
              <w:jc w:val="left"/>
              <w:outlineLvl w:val="0"/>
              <w:rPr>
                <w:rFonts w:asciiTheme="minorHAnsi" w:hAnsiTheme="minorHAnsi"/>
                <w:b w:val="0"/>
                <w:sz w:val="20"/>
                <w:szCs w:val="20"/>
              </w:rPr>
            </w:pPr>
            <w:r w:rsidRPr="007234DB">
              <w:rPr>
                <w:rFonts w:asciiTheme="minorHAnsi" w:hAnsiTheme="minorHAnsi"/>
                <w:b w:val="0"/>
                <w:sz w:val="20"/>
                <w:szCs w:val="20"/>
              </w:rPr>
              <w:t>Organizacja imprez kulturalnych o zasięgu regionalnym i ponad regionalnym</w:t>
            </w:r>
            <w:r w:rsidR="004C2FB1">
              <w:rPr>
                <w:rFonts w:asciiTheme="minorHAnsi" w:hAnsiTheme="minorHAnsi"/>
                <w:b w:val="0"/>
                <w:sz w:val="20"/>
                <w:szCs w:val="20"/>
              </w:rPr>
              <w:t xml:space="preserve"> Kraków</w:t>
            </w: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Urząd Marszałkowski Departament</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Funduszy Europejskich</w:t>
            </w:r>
          </w:p>
          <w:p w:rsidR="00EC2FC3" w:rsidRPr="007234DB" w:rsidRDefault="00EC2FC3" w:rsidP="00EC2FC3">
            <w:pPr>
              <w:rPr>
                <w:rFonts w:asciiTheme="minorHAnsi" w:hAnsiTheme="minorHAnsi"/>
                <w:bCs/>
                <w:sz w:val="20"/>
                <w:szCs w:val="20"/>
              </w:rPr>
            </w:pPr>
            <w:proofErr w:type="spellStart"/>
            <w:r w:rsidRPr="007234DB">
              <w:rPr>
                <w:rFonts w:asciiTheme="minorHAnsi" w:hAnsiTheme="minorHAnsi"/>
                <w:bCs/>
                <w:sz w:val="20"/>
                <w:szCs w:val="20"/>
              </w:rPr>
              <w:t>Ul.Wielicka</w:t>
            </w:r>
            <w:proofErr w:type="spellEnd"/>
            <w:r w:rsidRPr="007234DB">
              <w:rPr>
                <w:rFonts w:asciiTheme="minorHAnsi" w:hAnsiTheme="minorHAnsi"/>
                <w:bCs/>
                <w:sz w:val="20"/>
                <w:szCs w:val="20"/>
              </w:rPr>
              <w:t xml:space="preserve"> 72 B</w:t>
            </w:r>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Kraków</w:t>
            </w:r>
          </w:p>
        </w:tc>
        <w:tc>
          <w:tcPr>
            <w:tcW w:w="2303" w:type="dxa"/>
          </w:tcPr>
          <w:p w:rsidR="00EC2FC3" w:rsidRPr="007234DB" w:rsidRDefault="008613D4" w:rsidP="00CC2A30">
            <w:pPr>
              <w:rPr>
                <w:rFonts w:asciiTheme="minorHAnsi" w:hAnsiTheme="minorHAnsi"/>
                <w:sz w:val="20"/>
                <w:szCs w:val="20"/>
              </w:rPr>
            </w:pPr>
            <w:r w:rsidRPr="007234DB">
              <w:rPr>
                <w:rFonts w:asciiTheme="minorHAnsi" w:hAnsiTheme="minorHAnsi"/>
                <w:sz w:val="20"/>
                <w:szCs w:val="20"/>
              </w:rPr>
              <w:t>4</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10</w:t>
            </w:r>
          </w:p>
        </w:tc>
        <w:tc>
          <w:tcPr>
            <w:tcW w:w="3505" w:type="dxa"/>
          </w:tcPr>
          <w:p w:rsidR="00EC2FC3" w:rsidRPr="007234DB" w:rsidRDefault="00EC2FC3" w:rsidP="00EC2FC3">
            <w:pPr>
              <w:rPr>
                <w:rFonts w:asciiTheme="minorHAnsi" w:hAnsiTheme="minorHAnsi"/>
                <w:sz w:val="20"/>
                <w:szCs w:val="20"/>
              </w:rPr>
            </w:pPr>
            <w:r w:rsidRPr="007234DB">
              <w:rPr>
                <w:rFonts w:asciiTheme="minorHAnsi" w:hAnsiTheme="minorHAnsi"/>
                <w:sz w:val="20"/>
                <w:szCs w:val="20"/>
              </w:rPr>
              <w:t xml:space="preserve">Szkolenie/księgowa/-podatek VAT w instytucjach </w:t>
            </w:r>
            <w:proofErr w:type="spellStart"/>
            <w:r w:rsidRPr="007234DB">
              <w:rPr>
                <w:rFonts w:asciiTheme="minorHAnsi" w:hAnsiTheme="minorHAnsi"/>
                <w:sz w:val="20"/>
                <w:szCs w:val="20"/>
              </w:rPr>
              <w:t>kultury</w:t>
            </w:r>
            <w:proofErr w:type="spellEnd"/>
          </w:p>
          <w:p w:rsidR="00EC2FC3" w:rsidRPr="007234DB" w:rsidRDefault="00EC2FC3" w:rsidP="00EC2FC3">
            <w:pPr>
              <w:pStyle w:val="Nagwek1"/>
              <w:jc w:val="left"/>
              <w:outlineLvl w:val="0"/>
              <w:rPr>
                <w:rFonts w:asciiTheme="minorHAnsi" w:hAnsiTheme="minorHAnsi"/>
                <w:b w:val="0"/>
                <w:sz w:val="20"/>
                <w:szCs w:val="20"/>
              </w:rPr>
            </w:pP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Kraków</w:t>
            </w:r>
          </w:p>
        </w:tc>
        <w:tc>
          <w:tcPr>
            <w:tcW w:w="2303" w:type="dxa"/>
          </w:tcPr>
          <w:p w:rsidR="00EC2FC3" w:rsidRPr="007234DB" w:rsidRDefault="008613D4" w:rsidP="00CC2A30">
            <w:pPr>
              <w:rPr>
                <w:rFonts w:asciiTheme="minorHAnsi" w:hAnsiTheme="minorHAnsi"/>
                <w:sz w:val="20"/>
                <w:szCs w:val="20"/>
              </w:rPr>
            </w:pPr>
            <w:r w:rsidRPr="007234DB">
              <w:rPr>
                <w:rFonts w:asciiTheme="minorHAnsi" w:hAnsiTheme="minorHAnsi"/>
                <w:sz w:val="20"/>
                <w:szCs w:val="20"/>
              </w:rPr>
              <w:t>1</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11</w:t>
            </w:r>
          </w:p>
        </w:tc>
        <w:tc>
          <w:tcPr>
            <w:tcW w:w="3505" w:type="dxa"/>
          </w:tcPr>
          <w:p w:rsidR="00EC2FC3" w:rsidRPr="007234DB" w:rsidRDefault="00EC2FC3" w:rsidP="00EC2FC3">
            <w:pPr>
              <w:pStyle w:val="Nagwek1"/>
              <w:jc w:val="left"/>
              <w:outlineLvl w:val="0"/>
              <w:rPr>
                <w:rFonts w:asciiTheme="minorHAnsi" w:hAnsiTheme="minorHAnsi"/>
                <w:b w:val="0"/>
                <w:sz w:val="20"/>
                <w:szCs w:val="20"/>
              </w:rPr>
            </w:pPr>
            <w:r w:rsidRPr="007234DB">
              <w:rPr>
                <w:rFonts w:asciiTheme="minorHAnsi" w:hAnsiTheme="minorHAnsi"/>
                <w:b w:val="0"/>
                <w:sz w:val="20"/>
                <w:szCs w:val="20"/>
              </w:rPr>
              <w:t>Nowelizacja ustawy o organizowaniu i prowadzeniu działalności  kulturalnej</w:t>
            </w: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 xml:space="preserve">MK Serwis </w:t>
            </w:r>
            <w:proofErr w:type="spellStart"/>
            <w:r w:rsidRPr="007234DB">
              <w:rPr>
                <w:rFonts w:asciiTheme="minorHAnsi" w:hAnsiTheme="minorHAnsi"/>
                <w:bCs/>
                <w:sz w:val="20"/>
                <w:szCs w:val="20"/>
              </w:rPr>
              <w:t>M.Kwiek</w:t>
            </w:r>
            <w:proofErr w:type="spellEnd"/>
          </w:p>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Krynica Zdrój</w:t>
            </w:r>
          </w:p>
        </w:tc>
        <w:tc>
          <w:tcPr>
            <w:tcW w:w="2303" w:type="dxa"/>
          </w:tcPr>
          <w:p w:rsidR="00EC2FC3" w:rsidRPr="007234DB" w:rsidRDefault="008613D4" w:rsidP="00CC2A30">
            <w:pPr>
              <w:rPr>
                <w:rFonts w:asciiTheme="minorHAnsi" w:hAnsiTheme="minorHAnsi"/>
                <w:sz w:val="20"/>
                <w:szCs w:val="20"/>
              </w:rPr>
            </w:pPr>
            <w:r w:rsidRPr="007234DB">
              <w:rPr>
                <w:rFonts w:asciiTheme="minorHAnsi" w:hAnsiTheme="minorHAnsi"/>
                <w:sz w:val="20"/>
                <w:szCs w:val="20"/>
              </w:rPr>
              <w:t>1</w:t>
            </w:r>
          </w:p>
        </w:tc>
      </w:tr>
      <w:tr w:rsidR="00EC2FC3" w:rsidTr="00CC2A30">
        <w:tc>
          <w:tcPr>
            <w:tcW w:w="1101" w:type="dxa"/>
          </w:tcPr>
          <w:p w:rsidR="00EC2FC3" w:rsidRPr="007234DB" w:rsidRDefault="00EC2FC3" w:rsidP="00CC2A30">
            <w:pPr>
              <w:rPr>
                <w:rFonts w:asciiTheme="minorHAnsi" w:hAnsiTheme="minorHAnsi"/>
                <w:sz w:val="20"/>
                <w:szCs w:val="20"/>
              </w:rPr>
            </w:pPr>
            <w:r w:rsidRPr="007234DB">
              <w:rPr>
                <w:rFonts w:asciiTheme="minorHAnsi" w:hAnsiTheme="minorHAnsi"/>
                <w:sz w:val="20"/>
                <w:szCs w:val="20"/>
              </w:rPr>
              <w:t>12</w:t>
            </w:r>
          </w:p>
        </w:tc>
        <w:tc>
          <w:tcPr>
            <w:tcW w:w="3505" w:type="dxa"/>
          </w:tcPr>
          <w:p w:rsidR="00EC2FC3" w:rsidRPr="007234DB" w:rsidRDefault="00FD0816" w:rsidP="00EC2FC3">
            <w:pPr>
              <w:pStyle w:val="Nagwek1"/>
              <w:jc w:val="left"/>
              <w:outlineLvl w:val="0"/>
              <w:rPr>
                <w:rFonts w:asciiTheme="minorHAnsi" w:hAnsiTheme="minorHAnsi"/>
                <w:b w:val="0"/>
                <w:sz w:val="20"/>
                <w:szCs w:val="20"/>
              </w:rPr>
            </w:pPr>
            <w:r>
              <w:rPr>
                <w:rFonts w:asciiTheme="minorHAnsi" w:hAnsiTheme="minorHAnsi"/>
                <w:b w:val="0"/>
                <w:sz w:val="20"/>
                <w:szCs w:val="20"/>
              </w:rPr>
              <w:t>Forum księgowych</w:t>
            </w:r>
          </w:p>
        </w:tc>
        <w:tc>
          <w:tcPr>
            <w:tcW w:w="2303" w:type="dxa"/>
          </w:tcPr>
          <w:p w:rsidR="00EC2FC3" w:rsidRPr="007234DB" w:rsidRDefault="00EC2FC3" w:rsidP="00EC2FC3">
            <w:pPr>
              <w:rPr>
                <w:rFonts w:asciiTheme="minorHAnsi" w:hAnsiTheme="minorHAnsi"/>
                <w:bCs/>
                <w:sz w:val="20"/>
                <w:szCs w:val="20"/>
              </w:rPr>
            </w:pPr>
            <w:r w:rsidRPr="007234DB">
              <w:rPr>
                <w:rFonts w:asciiTheme="minorHAnsi" w:hAnsiTheme="minorHAnsi"/>
                <w:bCs/>
                <w:sz w:val="20"/>
                <w:szCs w:val="20"/>
              </w:rPr>
              <w:t>Zakopane</w:t>
            </w:r>
          </w:p>
        </w:tc>
        <w:tc>
          <w:tcPr>
            <w:tcW w:w="2303" w:type="dxa"/>
          </w:tcPr>
          <w:p w:rsidR="00EC2FC3" w:rsidRPr="007234DB" w:rsidRDefault="008613D4" w:rsidP="00CC2A30">
            <w:pPr>
              <w:rPr>
                <w:rFonts w:asciiTheme="minorHAnsi" w:hAnsiTheme="minorHAnsi"/>
                <w:sz w:val="20"/>
                <w:szCs w:val="20"/>
              </w:rPr>
            </w:pPr>
            <w:r w:rsidRPr="007234DB">
              <w:rPr>
                <w:rFonts w:asciiTheme="minorHAnsi" w:hAnsiTheme="minorHAnsi"/>
                <w:sz w:val="20"/>
                <w:szCs w:val="20"/>
              </w:rPr>
              <w:t>1</w:t>
            </w:r>
          </w:p>
        </w:tc>
      </w:tr>
    </w:tbl>
    <w:p w:rsidR="008200F7" w:rsidRDefault="008200F7"/>
    <w:p w:rsidR="00982DCD" w:rsidRDefault="00982DCD" w:rsidP="00982DCD">
      <w:pPr>
        <w:spacing w:after="0" w:line="240" w:lineRule="auto"/>
        <w:rPr>
          <w:b/>
        </w:rPr>
      </w:pPr>
      <w:r w:rsidRPr="004E446F">
        <w:rPr>
          <w:b/>
        </w:rPr>
        <w:t>II .DZIAŁALNOŚĆ MERYTORYCZNA</w:t>
      </w:r>
    </w:p>
    <w:p w:rsidR="00982DCD" w:rsidRDefault="00982DCD" w:rsidP="00982DCD">
      <w:pPr>
        <w:spacing w:after="0" w:line="240" w:lineRule="auto"/>
      </w:pPr>
    </w:p>
    <w:p w:rsidR="00982DCD" w:rsidRPr="002C37D1" w:rsidRDefault="00982DCD" w:rsidP="00982DCD">
      <w:pPr>
        <w:spacing w:after="0" w:line="240" w:lineRule="auto"/>
        <w:rPr>
          <w:b/>
        </w:rPr>
      </w:pPr>
      <w:r w:rsidRPr="002C37D1">
        <w:rPr>
          <w:b/>
        </w:rPr>
        <w:t>a.</w:t>
      </w:r>
      <w:r>
        <w:rPr>
          <w:b/>
        </w:rPr>
        <w:t xml:space="preserve"> </w:t>
      </w:r>
      <w:r w:rsidRPr="002C37D1">
        <w:rPr>
          <w:b/>
        </w:rPr>
        <w:t>STAŁE FORMY ZAJĘĆ</w:t>
      </w:r>
      <w:r w:rsidR="00487433">
        <w:rPr>
          <w:b/>
        </w:rPr>
        <w:t xml:space="preserve">/ 12 form/ </w:t>
      </w:r>
    </w:p>
    <w:p w:rsidR="00982DCD" w:rsidRPr="005D75F1" w:rsidRDefault="00487433" w:rsidP="00B277EE">
      <w:pPr>
        <w:spacing w:after="0" w:line="240" w:lineRule="auto"/>
        <w:rPr>
          <w:sz w:val="20"/>
          <w:szCs w:val="20"/>
        </w:rPr>
      </w:pPr>
      <w:r w:rsidRPr="005D75F1">
        <w:rPr>
          <w:sz w:val="20"/>
          <w:szCs w:val="20"/>
        </w:rPr>
        <w:t>L</w:t>
      </w:r>
      <w:r w:rsidR="00982DCD" w:rsidRPr="005D75F1">
        <w:rPr>
          <w:sz w:val="20"/>
          <w:szCs w:val="20"/>
        </w:rPr>
        <w:t xml:space="preserve">aboratorium sztuki, klub literacki </w:t>
      </w:r>
      <w:r w:rsidR="00C01C68" w:rsidRPr="005D75F1">
        <w:rPr>
          <w:sz w:val="20"/>
          <w:szCs w:val="20"/>
        </w:rPr>
        <w:t>,</w:t>
      </w:r>
      <w:r w:rsidR="00982DCD" w:rsidRPr="005D75F1">
        <w:rPr>
          <w:sz w:val="20"/>
          <w:szCs w:val="20"/>
        </w:rPr>
        <w:t>klub fotograficzny, grupa teatralna o szesnastej, scena dorosłych, akademia przedszkolaków, mini akademia, warsztaty taneczne salsa, czytelnia internetowa, studio piosenki septyma</w:t>
      </w:r>
      <w:r w:rsidRPr="005D75F1">
        <w:rPr>
          <w:sz w:val="20"/>
          <w:szCs w:val="20"/>
        </w:rPr>
        <w:t>, Orkiestra</w:t>
      </w:r>
      <w:r w:rsidR="007D5782" w:rsidRPr="005D75F1">
        <w:rPr>
          <w:sz w:val="20"/>
          <w:szCs w:val="20"/>
        </w:rPr>
        <w:t>, taniec towarzyski</w:t>
      </w:r>
      <w:r w:rsidRPr="005D75F1">
        <w:rPr>
          <w:sz w:val="20"/>
          <w:szCs w:val="20"/>
        </w:rPr>
        <w:t>.</w:t>
      </w:r>
    </w:p>
    <w:p w:rsidR="00B11D9D" w:rsidRPr="005D75F1" w:rsidRDefault="00B11D9D" w:rsidP="00B277EE">
      <w:pPr>
        <w:spacing w:after="0" w:line="240" w:lineRule="auto"/>
        <w:rPr>
          <w:b/>
          <w:sz w:val="20"/>
          <w:szCs w:val="20"/>
        </w:rPr>
      </w:pPr>
    </w:p>
    <w:p w:rsidR="00B11D9D" w:rsidRPr="00396C04" w:rsidRDefault="00B11D9D" w:rsidP="00B277EE">
      <w:pPr>
        <w:spacing w:after="0" w:line="240" w:lineRule="auto"/>
        <w:rPr>
          <w:rFonts w:asciiTheme="minorHAnsi" w:hAnsiTheme="minorHAnsi"/>
          <w:b/>
        </w:rPr>
      </w:pPr>
      <w:r w:rsidRPr="00396C04">
        <w:rPr>
          <w:rFonts w:asciiTheme="minorHAnsi" w:hAnsiTheme="minorHAnsi"/>
          <w:b/>
        </w:rPr>
        <w:t>OSIĄGNIĘCIA</w:t>
      </w:r>
    </w:p>
    <w:p w:rsidR="00396C04" w:rsidRPr="00396C04" w:rsidRDefault="00396C04" w:rsidP="00B277EE">
      <w:pPr>
        <w:spacing w:after="0" w:line="240" w:lineRule="auto"/>
        <w:rPr>
          <w:rFonts w:asciiTheme="minorHAnsi" w:hAnsiTheme="minorHAnsi"/>
          <w:b/>
        </w:rPr>
      </w:pPr>
      <w:r w:rsidRPr="00396C04">
        <w:rPr>
          <w:rFonts w:asciiTheme="minorHAnsi" w:hAnsiTheme="minorHAnsi"/>
          <w:b/>
        </w:rPr>
        <w:t>Studio Piosenki Septyma</w:t>
      </w:r>
    </w:p>
    <w:p w:rsidR="002E1B51" w:rsidRPr="002E1B51" w:rsidRDefault="002E1B51" w:rsidP="002E1B51">
      <w:pPr>
        <w:numPr>
          <w:ilvl w:val="0"/>
          <w:numId w:val="9"/>
        </w:numPr>
        <w:spacing w:before="100" w:beforeAutospacing="1" w:after="240"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W dniach 4-8.01.2011r. trwały przesłuchania </w:t>
      </w:r>
      <w:r w:rsidR="00704452" w:rsidRPr="002841FD">
        <w:rPr>
          <w:rFonts w:asciiTheme="minorHAnsi" w:eastAsia="Times New Roman" w:hAnsiTheme="minorHAnsi" w:cs="Arial"/>
          <w:b/>
          <w:color w:val="000000"/>
          <w:sz w:val="20"/>
          <w:szCs w:val="20"/>
          <w:lang w:eastAsia="pl-PL"/>
        </w:rPr>
        <w:t>IX</w:t>
      </w:r>
      <w:r w:rsidRPr="002841FD">
        <w:rPr>
          <w:rFonts w:asciiTheme="minorHAnsi" w:eastAsia="Times New Roman" w:hAnsiTheme="minorHAnsi" w:cs="Arial"/>
          <w:b/>
          <w:color w:val="000000"/>
          <w:sz w:val="20"/>
          <w:szCs w:val="20"/>
          <w:lang w:eastAsia="pl-PL"/>
        </w:rPr>
        <w:t xml:space="preserve"> Międzynarodowego  Festiwalu </w:t>
      </w:r>
      <w:proofErr w:type="spellStart"/>
      <w:r w:rsidRPr="002841FD">
        <w:rPr>
          <w:rFonts w:asciiTheme="minorHAnsi" w:eastAsia="Times New Roman" w:hAnsiTheme="minorHAnsi" w:cs="Arial"/>
          <w:b/>
          <w:color w:val="000000"/>
          <w:sz w:val="20"/>
          <w:szCs w:val="20"/>
          <w:lang w:eastAsia="pl-PL"/>
        </w:rPr>
        <w:t>Intershow</w:t>
      </w:r>
      <w:proofErr w:type="spellEnd"/>
      <w:r w:rsidRPr="002841FD">
        <w:rPr>
          <w:rFonts w:asciiTheme="minorHAnsi" w:eastAsia="Times New Roman" w:hAnsiTheme="minorHAnsi" w:cs="Arial"/>
          <w:b/>
          <w:color w:val="000000"/>
          <w:sz w:val="20"/>
          <w:szCs w:val="20"/>
          <w:lang w:eastAsia="pl-PL"/>
        </w:rPr>
        <w:t xml:space="preserve"> 2011</w:t>
      </w:r>
      <w:r w:rsidRPr="002E1B51">
        <w:rPr>
          <w:rFonts w:asciiTheme="minorHAnsi" w:eastAsia="Times New Roman" w:hAnsiTheme="minorHAnsi" w:cs="Arial"/>
          <w:color w:val="000000"/>
          <w:sz w:val="20"/>
          <w:szCs w:val="20"/>
          <w:lang w:eastAsia="pl-PL"/>
        </w:rPr>
        <w:t xml:space="preserve"> z udziałem Rosjan, Białorusinów, Ukrainy oraz gości z Polski. </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w kategorii do lat 10</w:t>
      </w:r>
      <w:r w:rsidRPr="002E1B51">
        <w:rPr>
          <w:rFonts w:asciiTheme="minorHAnsi" w:eastAsia="Times New Roman" w:hAnsiTheme="minorHAnsi" w:cs="Arial"/>
          <w:color w:val="000000"/>
          <w:sz w:val="20"/>
          <w:szCs w:val="20"/>
          <w:lang w:eastAsia="pl-PL"/>
        </w:rPr>
        <w:br/>
        <w:t>I miejsce - Martyna Plewa</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w kategorii do lat 13</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lastRenderedPageBreak/>
        <w:t xml:space="preserve">I miejsce -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br/>
        <w:t>II miejsce - Magda Panek</w:t>
      </w:r>
      <w:r w:rsidRPr="002E1B51">
        <w:rPr>
          <w:rFonts w:asciiTheme="minorHAnsi" w:eastAsia="Times New Roman" w:hAnsiTheme="minorHAnsi" w:cs="Arial"/>
          <w:color w:val="000000"/>
          <w:sz w:val="20"/>
          <w:szCs w:val="20"/>
          <w:lang w:eastAsia="pl-PL"/>
        </w:rPr>
        <w:br/>
        <w:t>wyróżnienie I stopnia - Martyna Łęcka</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w kategorii do lat 16</w:t>
      </w:r>
      <w:r w:rsidRPr="002E1B51">
        <w:rPr>
          <w:rFonts w:asciiTheme="minorHAnsi" w:eastAsia="Times New Roman" w:hAnsiTheme="minorHAnsi" w:cs="Arial"/>
          <w:color w:val="000000"/>
          <w:sz w:val="20"/>
          <w:szCs w:val="20"/>
          <w:lang w:eastAsia="pl-PL"/>
        </w:rPr>
        <w:br/>
        <w:t>III miejsce - Ania Glonek</w:t>
      </w:r>
      <w:r w:rsidRPr="002E1B51">
        <w:rPr>
          <w:rFonts w:asciiTheme="minorHAnsi" w:eastAsia="Times New Roman" w:hAnsiTheme="minorHAnsi" w:cs="Arial"/>
          <w:color w:val="000000"/>
          <w:sz w:val="20"/>
          <w:szCs w:val="20"/>
          <w:lang w:eastAsia="pl-PL"/>
        </w:rPr>
        <w:br/>
        <w:t xml:space="preserve">III miejsce - Monika </w:t>
      </w:r>
      <w:proofErr w:type="spellStart"/>
      <w:r w:rsidRPr="002E1B51">
        <w:rPr>
          <w:rFonts w:asciiTheme="minorHAnsi" w:eastAsia="Times New Roman" w:hAnsiTheme="minorHAnsi" w:cs="Arial"/>
          <w:color w:val="000000"/>
          <w:sz w:val="20"/>
          <w:szCs w:val="20"/>
          <w:lang w:eastAsia="pl-PL"/>
        </w:rPr>
        <w:t>Cyrwus</w:t>
      </w:r>
      <w:proofErr w:type="spellEnd"/>
      <w:r w:rsidRPr="002E1B51">
        <w:rPr>
          <w:rFonts w:asciiTheme="minorHAnsi" w:eastAsia="Times New Roman" w:hAnsiTheme="minorHAnsi" w:cs="Arial"/>
          <w:color w:val="000000"/>
          <w:sz w:val="20"/>
          <w:szCs w:val="20"/>
          <w:lang w:eastAsia="pl-PL"/>
        </w:rPr>
        <w:br/>
        <w:t xml:space="preserve">wyróżnienie II stopnia - Weronika </w:t>
      </w:r>
      <w:proofErr w:type="spellStart"/>
      <w:r w:rsidRPr="002E1B51">
        <w:rPr>
          <w:rFonts w:asciiTheme="minorHAnsi" w:eastAsia="Times New Roman" w:hAnsiTheme="minorHAnsi" w:cs="Arial"/>
          <w:color w:val="000000"/>
          <w:sz w:val="20"/>
          <w:szCs w:val="20"/>
          <w:lang w:eastAsia="pl-PL"/>
        </w:rPr>
        <w:t>Hryc</w:t>
      </w:r>
      <w:proofErr w:type="spellEnd"/>
    </w:p>
    <w:p w:rsidR="002E1B51" w:rsidRPr="002E1B51" w:rsidRDefault="002E1B51" w:rsidP="002E1B51">
      <w:pPr>
        <w:numPr>
          <w:ilvl w:val="0"/>
          <w:numId w:val="9"/>
        </w:numPr>
        <w:spacing w:before="100" w:beforeAutospacing="1" w:after="240"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8.01.2011 r. w Krakowie odbył się </w:t>
      </w:r>
      <w:r w:rsidRPr="002841FD">
        <w:rPr>
          <w:rFonts w:asciiTheme="minorHAnsi" w:eastAsia="Times New Roman" w:hAnsiTheme="minorHAnsi" w:cs="Arial"/>
          <w:b/>
          <w:color w:val="000000"/>
          <w:sz w:val="20"/>
          <w:szCs w:val="20"/>
          <w:lang w:eastAsia="pl-PL"/>
        </w:rPr>
        <w:t>IV Nowohucki Konkurs Kolęd, Pastorałek.</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 xml:space="preserve">w kategorii młodszej </w:t>
      </w:r>
      <w:r w:rsidRPr="002E1B51">
        <w:rPr>
          <w:rFonts w:asciiTheme="minorHAnsi" w:eastAsia="Times New Roman" w:hAnsiTheme="minorHAnsi" w:cs="Arial"/>
          <w:color w:val="000000"/>
          <w:sz w:val="20"/>
          <w:szCs w:val="20"/>
          <w:lang w:eastAsia="pl-PL"/>
        </w:rPr>
        <w:br/>
        <w:t xml:space="preserve">II miejsce - Marta </w:t>
      </w:r>
      <w:proofErr w:type="spellStart"/>
      <w:r w:rsidRPr="002E1B51">
        <w:rPr>
          <w:rFonts w:asciiTheme="minorHAnsi" w:eastAsia="Times New Roman" w:hAnsiTheme="minorHAnsi" w:cs="Arial"/>
          <w:color w:val="000000"/>
          <w:sz w:val="20"/>
          <w:szCs w:val="20"/>
          <w:lang w:eastAsia="pl-PL"/>
        </w:rPr>
        <w:t>Skrab</w:t>
      </w:r>
      <w:r w:rsidR="00141FAE">
        <w:rPr>
          <w:rFonts w:asciiTheme="minorHAnsi" w:eastAsia="Times New Roman" w:hAnsiTheme="minorHAnsi" w:cs="Arial"/>
          <w:color w:val="000000"/>
          <w:sz w:val="20"/>
          <w:szCs w:val="20"/>
          <w:lang w:eastAsia="pl-PL"/>
        </w:rPr>
        <w:t>a</w:t>
      </w:r>
      <w:proofErr w:type="spellEnd"/>
      <w:r w:rsidR="00141FAE">
        <w:rPr>
          <w:rFonts w:asciiTheme="minorHAnsi" w:eastAsia="Times New Roman" w:hAnsiTheme="minorHAnsi" w:cs="Arial"/>
          <w:color w:val="000000"/>
          <w:sz w:val="20"/>
          <w:szCs w:val="20"/>
          <w:lang w:eastAsia="pl-PL"/>
        </w:rPr>
        <w:br/>
        <w:t>wyróżnienie - Martyna  Plewa</w:t>
      </w:r>
      <w:r w:rsidR="00141FAE">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t>w kategorii starszej</w:t>
      </w:r>
      <w:r w:rsidRPr="002E1B51">
        <w:rPr>
          <w:rFonts w:asciiTheme="minorHAnsi" w:eastAsia="Times New Roman" w:hAnsiTheme="minorHAnsi" w:cs="Arial"/>
          <w:color w:val="000000"/>
          <w:sz w:val="20"/>
          <w:szCs w:val="20"/>
          <w:lang w:eastAsia="pl-PL"/>
        </w:rPr>
        <w:br/>
        <w:t xml:space="preserve">II miejsce - Monika </w:t>
      </w:r>
      <w:proofErr w:type="spellStart"/>
      <w:r w:rsidRPr="002E1B51">
        <w:rPr>
          <w:rFonts w:asciiTheme="minorHAnsi" w:eastAsia="Times New Roman" w:hAnsiTheme="minorHAnsi" w:cs="Arial"/>
          <w:color w:val="000000"/>
          <w:sz w:val="20"/>
          <w:szCs w:val="20"/>
          <w:lang w:eastAsia="pl-PL"/>
        </w:rPr>
        <w:t>Cyrwus</w:t>
      </w:r>
      <w:proofErr w:type="spellEnd"/>
    </w:p>
    <w:p w:rsidR="002E1B51" w:rsidRPr="002E1B51" w:rsidRDefault="002E1B51" w:rsidP="002E1B51">
      <w:pPr>
        <w:numPr>
          <w:ilvl w:val="0"/>
          <w:numId w:val="9"/>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9.01.2011r. i soliści Studia Piosenki Septyma wzięli udział w koncercie Wielki</w:t>
      </w:r>
      <w:r w:rsidR="00141FAE">
        <w:rPr>
          <w:rFonts w:asciiTheme="minorHAnsi" w:eastAsia="Times New Roman" w:hAnsiTheme="minorHAnsi" w:cs="Arial"/>
          <w:color w:val="000000"/>
          <w:sz w:val="20"/>
          <w:szCs w:val="20"/>
          <w:lang w:eastAsia="pl-PL"/>
        </w:rPr>
        <w:t>ej Orkiestry Świątecznej Pomocy,</w:t>
      </w:r>
      <w:r w:rsidRPr="002E1B51">
        <w:rPr>
          <w:rFonts w:asciiTheme="minorHAnsi" w:eastAsia="Times New Roman" w:hAnsiTheme="minorHAnsi" w:cs="Arial"/>
          <w:color w:val="000000"/>
          <w:sz w:val="20"/>
          <w:szCs w:val="20"/>
          <w:lang w:eastAsia="pl-PL"/>
        </w:rPr>
        <w:t xml:space="preserve"> który odbył się   na rynku w Nowym Targu.</w:t>
      </w:r>
    </w:p>
    <w:p w:rsidR="002E1B51" w:rsidRPr="00141FAE" w:rsidRDefault="002E1B51" w:rsidP="00141FAE">
      <w:pPr>
        <w:pStyle w:val="Akapitzlist"/>
        <w:numPr>
          <w:ilvl w:val="0"/>
          <w:numId w:val="9"/>
        </w:numPr>
        <w:spacing w:before="100" w:beforeAutospacing="1" w:after="100" w:afterAutospacing="1" w:line="240" w:lineRule="auto"/>
        <w:rPr>
          <w:rFonts w:asciiTheme="minorHAnsi" w:eastAsia="Times New Roman" w:hAnsiTheme="minorHAnsi" w:cs="Arial"/>
          <w:color w:val="000000"/>
          <w:sz w:val="20"/>
          <w:szCs w:val="20"/>
          <w:lang w:eastAsia="pl-PL"/>
        </w:rPr>
      </w:pPr>
      <w:r w:rsidRPr="00141FAE">
        <w:rPr>
          <w:rFonts w:asciiTheme="minorHAnsi" w:eastAsia="Times New Roman" w:hAnsiTheme="minorHAnsi" w:cs="Arial"/>
          <w:color w:val="000000"/>
          <w:sz w:val="20"/>
          <w:szCs w:val="20"/>
          <w:lang w:eastAsia="pl-PL"/>
        </w:rPr>
        <w:t xml:space="preserve">Solistka Magda Panek w lutym 2011 r. została zaproszone na 6 Ogólnopolskie Warsztaty Piosenki  "Śpiewaj i tańcz"  w Łodzi. Organizatorem warsztatów jest Impresariat Edukacyjno - Artystyczny Ars </w:t>
      </w:r>
      <w:proofErr w:type="spellStart"/>
      <w:r w:rsidRPr="00141FAE">
        <w:rPr>
          <w:rFonts w:asciiTheme="minorHAnsi" w:eastAsia="Times New Roman" w:hAnsiTheme="minorHAnsi" w:cs="Arial"/>
          <w:color w:val="000000"/>
          <w:sz w:val="20"/>
          <w:szCs w:val="20"/>
          <w:lang w:eastAsia="pl-PL"/>
        </w:rPr>
        <w:t>Fabrica</w:t>
      </w:r>
      <w:proofErr w:type="spellEnd"/>
      <w:r w:rsidRPr="00141FAE">
        <w:rPr>
          <w:rFonts w:asciiTheme="minorHAnsi" w:eastAsia="Times New Roman" w:hAnsiTheme="minorHAnsi" w:cs="Arial"/>
          <w:color w:val="000000"/>
          <w:sz w:val="20"/>
          <w:szCs w:val="20"/>
          <w:lang w:eastAsia="pl-PL"/>
        </w:rPr>
        <w:t xml:space="preserve"> oraz fundacja Promocji i Wspierania Twórczości </w:t>
      </w:r>
      <w:proofErr w:type="spellStart"/>
      <w:r w:rsidRPr="00141FAE">
        <w:rPr>
          <w:rFonts w:asciiTheme="minorHAnsi" w:eastAsia="Times New Roman" w:hAnsiTheme="minorHAnsi" w:cs="Arial"/>
          <w:color w:val="000000"/>
          <w:sz w:val="20"/>
          <w:szCs w:val="20"/>
          <w:lang w:eastAsia="pl-PL"/>
        </w:rPr>
        <w:t>Covivo</w:t>
      </w:r>
      <w:r w:rsidRPr="00141FAE">
        <w:rPr>
          <w:rFonts w:asciiTheme="minorHAnsi" w:eastAsia="Times New Roman" w:hAnsiTheme="minorHAnsi"/>
          <w:color w:val="640064"/>
          <w:sz w:val="20"/>
          <w:szCs w:val="20"/>
          <w:lang w:eastAsia="pl-PL"/>
        </w:rPr>
        <w:t>go</w:t>
      </w:r>
      <w:proofErr w:type="spellEnd"/>
      <w:r w:rsidRPr="00141FAE">
        <w:rPr>
          <w:rFonts w:asciiTheme="minorHAnsi" w:eastAsia="Times New Roman" w:hAnsiTheme="minorHAnsi"/>
          <w:color w:val="640064"/>
          <w:sz w:val="20"/>
          <w:szCs w:val="20"/>
          <w:lang w:eastAsia="pl-PL"/>
        </w:rPr>
        <w:t>.</w:t>
      </w:r>
      <w:r w:rsidRPr="00141FAE">
        <w:rPr>
          <w:rFonts w:asciiTheme="minorHAnsi" w:eastAsia="Times New Roman" w:hAnsiTheme="minorHAnsi"/>
          <w:color w:val="000000"/>
          <w:sz w:val="20"/>
          <w:szCs w:val="20"/>
          <w:lang w:eastAsia="pl-PL"/>
        </w:rPr>
        <w:t xml:space="preserve"> Podczas warsztatów uczestniczyła w nagraniach płyty śpiewając piosenkę Jarosława Piątkowskiego "</w:t>
      </w:r>
      <w:proofErr w:type="spellStart"/>
      <w:r w:rsidRPr="00141FAE">
        <w:rPr>
          <w:rFonts w:asciiTheme="minorHAnsi" w:eastAsia="Times New Roman" w:hAnsiTheme="minorHAnsi"/>
          <w:color w:val="000000"/>
          <w:sz w:val="20"/>
          <w:szCs w:val="20"/>
          <w:lang w:eastAsia="pl-PL"/>
        </w:rPr>
        <w:t>Ene</w:t>
      </w:r>
      <w:proofErr w:type="spellEnd"/>
      <w:r w:rsidRPr="00141FAE">
        <w:rPr>
          <w:rFonts w:asciiTheme="minorHAnsi" w:eastAsia="Times New Roman" w:hAnsiTheme="minorHAnsi"/>
          <w:color w:val="000000"/>
          <w:sz w:val="20"/>
          <w:szCs w:val="20"/>
          <w:lang w:eastAsia="pl-PL"/>
        </w:rPr>
        <w:t xml:space="preserve"> </w:t>
      </w:r>
      <w:proofErr w:type="spellStart"/>
      <w:r w:rsidRPr="00141FAE">
        <w:rPr>
          <w:rFonts w:asciiTheme="minorHAnsi" w:eastAsia="Times New Roman" w:hAnsiTheme="minorHAnsi"/>
          <w:color w:val="000000"/>
          <w:sz w:val="20"/>
          <w:szCs w:val="20"/>
          <w:lang w:eastAsia="pl-PL"/>
        </w:rPr>
        <w:t>due</w:t>
      </w:r>
      <w:proofErr w:type="spellEnd"/>
      <w:r w:rsidRPr="00141FAE">
        <w:rPr>
          <w:rFonts w:asciiTheme="minorHAnsi" w:eastAsia="Times New Roman" w:hAnsiTheme="minorHAnsi"/>
          <w:color w:val="000000"/>
          <w:sz w:val="20"/>
          <w:szCs w:val="20"/>
          <w:lang w:eastAsia="pl-PL"/>
        </w:rPr>
        <w:t>".</w:t>
      </w:r>
    </w:p>
    <w:p w:rsidR="002E1B51" w:rsidRPr="002E1B51" w:rsidRDefault="002E1B51" w:rsidP="002E1B51">
      <w:pPr>
        <w:numPr>
          <w:ilvl w:val="0"/>
          <w:numId w:val="10"/>
        </w:numPr>
        <w:spacing w:before="100" w:beforeAutospacing="1" w:after="100" w:afterAutospacing="1" w:line="240" w:lineRule="auto"/>
        <w:rPr>
          <w:rFonts w:asciiTheme="minorHAnsi" w:eastAsia="Times New Roman" w:hAnsiTheme="minorHAnsi" w:cs="Arial"/>
          <w:color w:val="000000"/>
          <w:sz w:val="20"/>
          <w:szCs w:val="20"/>
          <w:lang w:eastAsia="pl-PL"/>
        </w:rPr>
      </w:pPr>
      <w:r w:rsidRPr="002841FD">
        <w:rPr>
          <w:rFonts w:asciiTheme="minorHAnsi" w:eastAsia="Times New Roman" w:hAnsiTheme="minorHAnsi" w:cs="Tahoma"/>
          <w:b/>
          <w:color w:val="000000"/>
          <w:sz w:val="20"/>
          <w:szCs w:val="20"/>
          <w:lang w:eastAsia="pl-PL"/>
        </w:rPr>
        <w:t>8 Ogólnopolski Konkurs Piosenki Angielskiej</w:t>
      </w:r>
      <w:r w:rsidRPr="002E1B51">
        <w:rPr>
          <w:rFonts w:asciiTheme="minorHAnsi" w:eastAsia="Times New Roman" w:hAnsiTheme="minorHAnsi" w:cs="Tahoma"/>
          <w:color w:val="000000"/>
          <w:sz w:val="20"/>
          <w:szCs w:val="20"/>
          <w:lang w:eastAsia="pl-PL"/>
        </w:rPr>
        <w:t> </w:t>
      </w:r>
      <w:r w:rsidRPr="002E1B51">
        <w:rPr>
          <w:rFonts w:asciiTheme="minorHAnsi" w:eastAsia="Times New Roman" w:hAnsiTheme="minorHAnsi" w:cs="Tahoma"/>
          <w:color w:val="000000"/>
          <w:sz w:val="20"/>
          <w:szCs w:val="20"/>
          <w:lang w:eastAsia="pl-PL"/>
        </w:rPr>
        <w:br/>
      </w:r>
      <w:r w:rsidRPr="002E1B51">
        <w:rPr>
          <w:rFonts w:asciiTheme="minorHAnsi" w:eastAsia="Times New Roman" w:hAnsiTheme="minorHAnsi" w:cs="Arial"/>
          <w:color w:val="000000"/>
          <w:sz w:val="20"/>
          <w:szCs w:val="20"/>
          <w:lang w:eastAsia="pl-PL"/>
        </w:rPr>
        <w:t>Kategoria Szkoły Podstawowe</w:t>
      </w:r>
      <w:r w:rsidRPr="002E1B51">
        <w:rPr>
          <w:rFonts w:asciiTheme="minorHAnsi" w:eastAsia="Times New Roman" w:hAnsiTheme="minorHAnsi" w:cs="Arial"/>
          <w:color w:val="000000"/>
          <w:sz w:val="20"/>
          <w:szCs w:val="20"/>
          <w:lang w:eastAsia="pl-PL"/>
        </w:rPr>
        <w:br/>
        <w:t xml:space="preserve">III miejsce -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Tahoma"/>
          <w:color w:val="000000"/>
          <w:sz w:val="20"/>
          <w:szCs w:val="20"/>
          <w:lang w:eastAsia="pl-PL"/>
        </w:rPr>
        <w:t>wyróżnienie - Martyna Plewa</w:t>
      </w:r>
      <w:r w:rsidRPr="002E1B51">
        <w:rPr>
          <w:rFonts w:asciiTheme="minorHAnsi" w:eastAsia="Times New Roman" w:hAnsiTheme="minorHAnsi" w:cs="Tahoma"/>
          <w:color w:val="000000"/>
          <w:sz w:val="20"/>
          <w:szCs w:val="20"/>
          <w:lang w:eastAsia="pl-PL"/>
        </w:rPr>
        <w:br/>
        <w:t>Kategoria Gimnazja</w:t>
      </w:r>
      <w:r w:rsidRPr="002E1B51">
        <w:rPr>
          <w:rFonts w:asciiTheme="minorHAnsi" w:eastAsia="Times New Roman" w:hAnsiTheme="minorHAnsi" w:cs="Tahoma"/>
          <w:color w:val="000000"/>
          <w:sz w:val="20"/>
          <w:szCs w:val="20"/>
          <w:lang w:eastAsia="pl-PL"/>
        </w:rPr>
        <w:br/>
        <w:t>III miejsce - Martyna Łęcka</w:t>
      </w:r>
    </w:p>
    <w:p w:rsidR="002E1B51" w:rsidRPr="002E1B51" w:rsidRDefault="002E1B51" w:rsidP="002E1B51">
      <w:pPr>
        <w:numPr>
          <w:ilvl w:val="0"/>
          <w:numId w:val="10"/>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Tahoma"/>
          <w:color w:val="000000"/>
          <w:sz w:val="20"/>
          <w:szCs w:val="20"/>
          <w:lang w:eastAsia="pl-PL"/>
        </w:rPr>
        <w:t>12.03. 2011 r. w Częstochowie odbyły się Ogólnopolskie Przesłuchania do XX Międzynarodowego Festiwalu Pieśni Tańca "Majowa nutka".</w:t>
      </w:r>
    </w:p>
    <w:p w:rsidR="002E1B51" w:rsidRPr="002E1B51" w:rsidRDefault="002E1B51" w:rsidP="002E1B51">
      <w:p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Do finału zakwalifikowały się 4 solistki Studia Piosenki "Septyma" </w:t>
      </w:r>
      <w:r w:rsidRPr="002E1B51">
        <w:rPr>
          <w:rFonts w:asciiTheme="minorHAnsi" w:eastAsia="Times New Roman" w:hAnsiTheme="minorHAnsi" w:cs="Arial"/>
          <w:color w:val="000000"/>
          <w:sz w:val="20"/>
          <w:szCs w:val="20"/>
          <w:lang w:eastAsia="pl-PL"/>
        </w:rPr>
        <w:br/>
        <w:t>- Martyna Plewa</w:t>
      </w:r>
      <w:r w:rsidRPr="002E1B51">
        <w:rPr>
          <w:rFonts w:asciiTheme="minorHAnsi" w:eastAsia="Times New Roman" w:hAnsiTheme="minorHAnsi" w:cs="Arial"/>
          <w:color w:val="000000"/>
          <w:sz w:val="20"/>
          <w:szCs w:val="20"/>
          <w:lang w:eastAsia="pl-PL"/>
        </w:rPr>
        <w:br/>
        <w:t xml:space="preserve">-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Tahoma"/>
          <w:color w:val="000000"/>
          <w:sz w:val="20"/>
          <w:szCs w:val="20"/>
          <w:lang w:eastAsia="pl-PL"/>
        </w:rPr>
        <w:t>- Magda Panek</w:t>
      </w:r>
      <w:r w:rsidRPr="002E1B51">
        <w:rPr>
          <w:rFonts w:asciiTheme="minorHAnsi" w:eastAsia="Times New Roman" w:hAnsiTheme="minorHAnsi" w:cs="Tahoma"/>
          <w:color w:val="000000"/>
          <w:sz w:val="20"/>
          <w:szCs w:val="20"/>
          <w:lang w:eastAsia="pl-PL"/>
        </w:rPr>
        <w:br/>
        <w:t>- Martyna Łęcka</w:t>
      </w:r>
    </w:p>
    <w:p w:rsidR="002E1B51" w:rsidRPr="002E1B51" w:rsidRDefault="002E1B51" w:rsidP="002E1B51">
      <w:pPr>
        <w:numPr>
          <w:ilvl w:val="0"/>
          <w:numId w:val="11"/>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23.03.2011 r. odbyły się wstępne przesłuchania XVI Ogólnopolskiego Konkursu Piosenki "Wygraj sukces" organizowany przez Studio Pro Media oraz Tarnobrzeski Dom Kultury.</w:t>
      </w:r>
    </w:p>
    <w:p w:rsidR="002E1B51" w:rsidRPr="002E1B51" w:rsidRDefault="002E1B51" w:rsidP="002E1B51">
      <w:p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b/>
          <w:bCs/>
          <w:color w:val="000000"/>
          <w:sz w:val="20"/>
          <w:szCs w:val="20"/>
          <w:lang w:eastAsia="pl-PL"/>
        </w:rPr>
        <w:t>Nominacje do eliminacji regionalnych otrzymały następujący soliści Studia Piosenki Septyma:</w:t>
      </w:r>
    </w:p>
    <w:p w:rsidR="002E1B51" w:rsidRPr="002E1B51" w:rsidRDefault="002E1B51" w:rsidP="002E1B51">
      <w:p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Martyna Plewa</w:t>
      </w:r>
      <w:r w:rsidRPr="002E1B51">
        <w:rPr>
          <w:rFonts w:asciiTheme="minorHAnsi" w:eastAsia="Times New Roman" w:hAnsiTheme="minorHAnsi" w:cs="Arial"/>
          <w:color w:val="000000"/>
          <w:sz w:val="20"/>
          <w:szCs w:val="20"/>
          <w:lang w:eastAsia="pl-PL"/>
        </w:rPr>
        <w:br/>
        <w:t xml:space="preserve">Małgosia </w:t>
      </w:r>
      <w:proofErr w:type="spellStart"/>
      <w:r w:rsidRPr="002E1B51">
        <w:rPr>
          <w:rFonts w:asciiTheme="minorHAnsi" w:eastAsia="Times New Roman" w:hAnsiTheme="minorHAnsi" w:cs="Arial"/>
          <w:color w:val="000000"/>
          <w:sz w:val="20"/>
          <w:szCs w:val="20"/>
          <w:lang w:eastAsia="pl-PL"/>
        </w:rPr>
        <w:t>Jaróg</w:t>
      </w:r>
      <w:proofErr w:type="spellEnd"/>
      <w:r w:rsidRPr="002E1B51">
        <w:rPr>
          <w:rFonts w:asciiTheme="minorHAnsi" w:eastAsia="Times New Roman" w:hAnsiTheme="minorHAnsi" w:cs="Arial"/>
          <w:color w:val="000000"/>
          <w:sz w:val="20"/>
          <w:szCs w:val="20"/>
          <w:lang w:eastAsia="pl-PL"/>
        </w:rPr>
        <w:br/>
        <w:t xml:space="preserve">Julia </w:t>
      </w:r>
      <w:proofErr w:type="spellStart"/>
      <w:r w:rsidRPr="002E1B51">
        <w:rPr>
          <w:rFonts w:asciiTheme="minorHAnsi" w:eastAsia="Times New Roman" w:hAnsiTheme="minorHAnsi" w:cs="Arial"/>
          <w:color w:val="000000"/>
          <w:sz w:val="20"/>
          <w:szCs w:val="20"/>
          <w:lang w:eastAsia="pl-PL"/>
        </w:rPr>
        <w:t>Mokracka</w:t>
      </w:r>
      <w:proofErr w:type="spellEnd"/>
      <w:r w:rsidRPr="002E1B51">
        <w:rPr>
          <w:rFonts w:asciiTheme="minorHAnsi" w:eastAsia="Times New Roman" w:hAnsiTheme="minorHAnsi" w:cs="Arial"/>
          <w:color w:val="000000"/>
          <w:sz w:val="20"/>
          <w:szCs w:val="20"/>
          <w:lang w:eastAsia="pl-PL"/>
        </w:rPr>
        <w:br/>
        <w:t xml:space="preserve">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br/>
        <w:t>Magda Panek</w:t>
      </w:r>
      <w:r w:rsidRPr="002E1B51">
        <w:rPr>
          <w:rFonts w:asciiTheme="minorHAnsi" w:eastAsia="Times New Roman" w:hAnsiTheme="minorHAnsi" w:cs="Arial"/>
          <w:color w:val="000000"/>
          <w:sz w:val="20"/>
          <w:szCs w:val="20"/>
          <w:lang w:eastAsia="pl-PL"/>
        </w:rPr>
        <w:br/>
        <w:t>Martyna Łęcka</w:t>
      </w:r>
      <w:r w:rsidRPr="002E1B51">
        <w:rPr>
          <w:rFonts w:asciiTheme="minorHAnsi" w:eastAsia="Times New Roman" w:hAnsiTheme="minorHAnsi" w:cs="Arial"/>
          <w:color w:val="000000"/>
          <w:sz w:val="20"/>
          <w:szCs w:val="20"/>
          <w:lang w:eastAsia="pl-PL"/>
        </w:rPr>
        <w:br/>
        <w:t>Ania Glonek</w:t>
      </w:r>
      <w:r w:rsidRPr="002E1B51">
        <w:rPr>
          <w:rFonts w:asciiTheme="minorHAnsi" w:eastAsia="Times New Roman" w:hAnsiTheme="minorHAnsi" w:cs="Arial"/>
          <w:color w:val="000000"/>
          <w:sz w:val="20"/>
          <w:szCs w:val="20"/>
          <w:lang w:eastAsia="pl-PL"/>
        </w:rPr>
        <w:br/>
        <w:t>Justyna Kuros</w:t>
      </w:r>
      <w:r w:rsidRPr="002E1B51">
        <w:rPr>
          <w:rFonts w:asciiTheme="minorHAnsi" w:eastAsia="Times New Roman" w:hAnsiTheme="minorHAnsi" w:cs="Arial"/>
          <w:color w:val="000000"/>
          <w:sz w:val="20"/>
          <w:szCs w:val="20"/>
          <w:lang w:eastAsia="pl-PL"/>
        </w:rPr>
        <w:br/>
        <w:t xml:space="preserve">Weronika </w:t>
      </w:r>
      <w:proofErr w:type="spellStart"/>
      <w:r w:rsidRPr="002E1B51">
        <w:rPr>
          <w:rFonts w:asciiTheme="minorHAnsi" w:eastAsia="Times New Roman" w:hAnsiTheme="minorHAnsi" w:cs="Arial"/>
          <w:color w:val="000000"/>
          <w:sz w:val="20"/>
          <w:szCs w:val="20"/>
          <w:lang w:eastAsia="pl-PL"/>
        </w:rPr>
        <w:t>Hryc</w:t>
      </w:r>
      <w:proofErr w:type="spellEnd"/>
      <w:r w:rsidRPr="002E1B51">
        <w:rPr>
          <w:rFonts w:asciiTheme="minorHAnsi" w:eastAsia="Times New Roman" w:hAnsiTheme="minorHAnsi" w:cs="Arial"/>
          <w:color w:val="000000"/>
          <w:sz w:val="20"/>
          <w:szCs w:val="20"/>
          <w:lang w:eastAsia="pl-PL"/>
        </w:rPr>
        <w:br/>
        <w:t xml:space="preserve">Monika </w:t>
      </w:r>
      <w:proofErr w:type="spellStart"/>
      <w:r w:rsidRPr="002E1B51">
        <w:rPr>
          <w:rFonts w:asciiTheme="minorHAnsi" w:eastAsia="Times New Roman" w:hAnsiTheme="minorHAnsi" w:cs="Arial"/>
          <w:color w:val="000000"/>
          <w:sz w:val="20"/>
          <w:szCs w:val="20"/>
          <w:lang w:eastAsia="pl-PL"/>
        </w:rPr>
        <w:t>Cyrwus</w:t>
      </w:r>
      <w:proofErr w:type="spellEnd"/>
    </w:p>
    <w:p w:rsidR="00DF77C4" w:rsidRDefault="00DF77C4" w:rsidP="002E1B51">
      <w:pPr>
        <w:spacing w:before="100" w:beforeAutospacing="1" w:after="100" w:afterAutospacing="1" w:line="240" w:lineRule="auto"/>
        <w:rPr>
          <w:rFonts w:asciiTheme="minorHAnsi" w:eastAsia="Times New Roman" w:hAnsiTheme="minorHAnsi" w:cs="Arial"/>
          <w:b/>
          <w:bCs/>
          <w:color w:val="000000"/>
          <w:sz w:val="20"/>
          <w:szCs w:val="20"/>
          <w:lang w:eastAsia="pl-PL"/>
        </w:rPr>
      </w:pPr>
    </w:p>
    <w:p w:rsidR="008F2D84" w:rsidRDefault="008F2D84" w:rsidP="002E1B51">
      <w:pPr>
        <w:spacing w:before="100" w:beforeAutospacing="1" w:after="100" w:afterAutospacing="1" w:line="240" w:lineRule="auto"/>
        <w:rPr>
          <w:rFonts w:asciiTheme="minorHAnsi" w:eastAsia="Times New Roman" w:hAnsiTheme="minorHAnsi" w:cs="Arial"/>
          <w:b/>
          <w:bCs/>
          <w:color w:val="000000"/>
          <w:sz w:val="20"/>
          <w:szCs w:val="20"/>
          <w:lang w:eastAsia="pl-PL"/>
        </w:rPr>
      </w:pPr>
    </w:p>
    <w:p w:rsidR="002E1B51" w:rsidRPr="002E1B51" w:rsidRDefault="002E1B51" w:rsidP="002E1B51">
      <w:p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b/>
          <w:bCs/>
          <w:color w:val="000000"/>
          <w:sz w:val="20"/>
          <w:szCs w:val="20"/>
          <w:lang w:eastAsia="pl-PL"/>
        </w:rPr>
        <w:t>wyróżnienia otrzymali:</w:t>
      </w:r>
    </w:p>
    <w:p w:rsidR="002E1B51" w:rsidRPr="002E1B51" w:rsidRDefault="002E1B51" w:rsidP="002E1B51">
      <w:p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Kamil </w:t>
      </w:r>
      <w:proofErr w:type="spellStart"/>
      <w:r w:rsidRPr="002E1B51">
        <w:rPr>
          <w:rFonts w:asciiTheme="minorHAnsi" w:eastAsia="Times New Roman" w:hAnsiTheme="minorHAnsi" w:cs="Arial"/>
          <w:color w:val="000000"/>
          <w:sz w:val="20"/>
          <w:szCs w:val="20"/>
          <w:lang w:eastAsia="pl-PL"/>
        </w:rPr>
        <w:t>Mokracki</w:t>
      </w:r>
      <w:proofErr w:type="spellEnd"/>
      <w:r w:rsidRPr="002E1B51">
        <w:rPr>
          <w:rFonts w:asciiTheme="minorHAnsi" w:eastAsia="Times New Roman" w:hAnsiTheme="minorHAnsi" w:cs="Arial"/>
          <w:color w:val="000000"/>
          <w:sz w:val="20"/>
          <w:szCs w:val="20"/>
          <w:lang w:eastAsia="pl-PL"/>
        </w:rPr>
        <w:br/>
        <w:t>Hanzel Klaudia</w:t>
      </w:r>
      <w:r w:rsidRPr="002E1B51">
        <w:rPr>
          <w:rFonts w:asciiTheme="minorHAnsi" w:eastAsia="Times New Roman" w:hAnsiTheme="minorHAnsi" w:cs="Arial"/>
          <w:color w:val="000000"/>
          <w:sz w:val="20"/>
          <w:szCs w:val="20"/>
          <w:lang w:eastAsia="pl-PL"/>
        </w:rPr>
        <w:br/>
        <w:t>Stanek Ela</w:t>
      </w:r>
      <w:r w:rsidRPr="002E1B51">
        <w:rPr>
          <w:rFonts w:asciiTheme="minorHAnsi" w:eastAsia="Times New Roman" w:hAnsiTheme="minorHAnsi" w:cs="Arial"/>
          <w:color w:val="000000"/>
          <w:sz w:val="20"/>
          <w:szCs w:val="20"/>
          <w:lang w:eastAsia="pl-PL"/>
        </w:rPr>
        <w:br/>
      </w:r>
      <w:proofErr w:type="spellStart"/>
      <w:r w:rsidRPr="002E1B51">
        <w:rPr>
          <w:rFonts w:asciiTheme="minorHAnsi" w:eastAsia="Times New Roman" w:hAnsiTheme="minorHAnsi" w:cs="Arial"/>
          <w:color w:val="000000"/>
          <w:sz w:val="20"/>
          <w:szCs w:val="20"/>
          <w:lang w:eastAsia="pl-PL"/>
        </w:rPr>
        <w:t>Guroś</w:t>
      </w:r>
      <w:proofErr w:type="spellEnd"/>
      <w:r w:rsidRPr="002E1B51">
        <w:rPr>
          <w:rFonts w:asciiTheme="minorHAnsi" w:eastAsia="Times New Roman" w:hAnsiTheme="minorHAnsi" w:cs="Arial"/>
          <w:color w:val="000000"/>
          <w:sz w:val="20"/>
          <w:szCs w:val="20"/>
          <w:lang w:eastAsia="pl-PL"/>
        </w:rPr>
        <w:t xml:space="preserve"> Iza</w:t>
      </w:r>
      <w:r w:rsidRPr="002E1B51">
        <w:rPr>
          <w:rFonts w:asciiTheme="minorHAnsi" w:eastAsia="Times New Roman" w:hAnsiTheme="minorHAnsi" w:cs="Arial"/>
          <w:color w:val="000000"/>
          <w:sz w:val="20"/>
          <w:szCs w:val="20"/>
          <w:lang w:eastAsia="pl-PL"/>
        </w:rPr>
        <w:br/>
      </w:r>
      <w:proofErr w:type="spellStart"/>
      <w:r w:rsidRPr="002E1B51">
        <w:rPr>
          <w:rFonts w:asciiTheme="minorHAnsi" w:eastAsia="Times New Roman" w:hAnsiTheme="minorHAnsi" w:cs="Arial"/>
          <w:color w:val="000000"/>
          <w:sz w:val="20"/>
          <w:szCs w:val="20"/>
          <w:lang w:eastAsia="pl-PL"/>
        </w:rPr>
        <w:t>Kałafut</w:t>
      </w:r>
      <w:proofErr w:type="spellEnd"/>
      <w:r w:rsidRPr="002E1B51">
        <w:rPr>
          <w:rFonts w:asciiTheme="minorHAnsi" w:eastAsia="Times New Roman" w:hAnsiTheme="minorHAnsi" w:cs="Arial"/>
          <w:color w:val="000000"/>
          <w:sz w:val="20"/>
          <w:szCs w:val="20"/>
          <w:lang w:eastAsia="pl-PL"/>
        </w:rPr>
        <w:t xml:space="preserve"> Gabrysia</w:t>
      </w:r>
    </w:p>
    <w:p w:rsidR="002E1B51" w:rsidRPr="002E1B51" w:rsidRDefault="002E1B51" w:rsidP="002E1B51">
      <w:pPr>
        <w:numPr>
          <w:ilvl w:val="0"/>
          <w:numId w:val="12"/>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Do udziału w 38 Harcerskim </w:t>
      </w:r>
      <w:r w:rsidRPr="002841FD">
        <w:rPr>
          <w:rFonts w:asciiTheme="minorHAnsi" w:eastAsia="Times New Roman" w:hAnsiTheme="minorHAnsi" w:cs="Arial"/>
          <w:b/>
          <w:color w:val="000000"/>
          <w:sz w:val="20"/>
          <w:szCs w:val="20"/>
          <w:lang w:eastAsia="pl-PL"/>
        </w:rPr>
        <w:t xml:space="preserve">Festiwalu Kultury Młodzieży Szkolnej Kielce 2011 </w:t>
      </w:r>
      <w:r w:rsidRPr="002E1B51">
        <w:rPr>
          <w:rFonts w:asciiTheme="minorHAnsi" w:eastAsia="Times New Roman" w:hAnsiTheme="minorHAnsi" w:cs="Arial"/>
          <w:color w:val="000000"/>
          <w:sz w:val="20"/>
          <w:szCs w:val="20"/>
          <w:lang w:eastAsia="pl-PL"/>
        </w:rPr>
        <w:t xml:space="preserve">zakwalifikowane zostały następujące solistki – Martyna Plewa,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t xml:space="preserve"> oraz Magda Panek. Dziewczyny zostały zakwalifikowane do konkursu na podstawie wcześniej przesłanych nagrań na których wykonały po trzy utwory.</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 xml:space="preserve">18.04.2011 r. w Nowym Sączu odbyły się regionalne przesłuchania </w:t>
      </w:r>
      <w:r w:rsidRPr="002841FD">
        <w:rPr>
          <w:rFonts w:asciiTheme="minorHAnsi" w:eastAsia="Times New Roman" w:hAnsiTheme="minorHAnsi" w:cs="Arial"/>
          <w:b/>
          <w:color w:val="000000"/>
          <w:sz w:val="20"/>
          <w:szCs w:val="20"/>
          <w:lang w:eastAsia="pl-PL"/>
        </w:rPr>
        <w:t>16 Ogólnopolskiego Konkursu Piosenki „Wygraj Sukces”.</w:t>
      </w:r>
      <w:r w:rsidRPr="002E1B51">
        <w:rPr>
          <w:rFonts w:asciiTheme="minorHAnsi" w:eastAsia="Times New Roman" w:hAnsiTheme="minorHAnsi" w:cs="Arial"/>
          <w:color w:val="000000"/>
          <w:sz w:val="20"/>
          <w:szCs w:val="20"/>
          <w:lang w:eastAsia="pl-PL"/>
        </w:rPr>
        <w:t xml:space="preserve"> W wyniku przesłuchań 40 solistów do udziału w finale zakwalifikowano następujące solistki:</w:t>
      </w:r>
      <w:r w:rsidRPr="002E1B51">
        <w:rPr>
          <w:rFonts w:asciiTheme="minorHAnsi" w:eastAsia="Times New Roman" w:hAnsiTheme="minorHAnsi" w:cs="Arial"/>
          <w:color w:val="000000"/>
          <w:sz w:val="20"/>
          <w:szCs w:val="20"/>
          <w:lang w:eastAsia="pl-PL"/>
        </w:rPr>
        <w:br/>
        <w:t xml:space="preserve">-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br/>
        <w:t>- Magda Panek</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Wyróżnienia otrzymały:</w:t>
      </w:r>
      <w:r w:rsidRPr="002E1B51">
        <w:rPr>
          <w:rFonts w:asciiTheme="minorHAnsi" w:eastAsia="Times New Roman" w:hAnsiTheme="minorHAnsi" w:cs="Arial"/>
          <w:color w:val="000000"/>
          <w:sz w:val="20"/>
          <w:szCs w:val="20"/>
          <w:lang w:eastAsia="pl-PL"/>
        </w:rPr>
        <w:br/>
        <w:t xml:space="preserve">- Małgosia </w:t>
      </w:r>
      <w:proofErr w:type="spellStart"/>
      <w:r w:rsidRPr="002E1B51">
        <w:rPr>
          <w:rFonts w:asciiTheme="minorHAnsi" w:eastAsia="Times New Roman" w:hAnsiTheme="minorHAnsi" w:cs="Arial"/>
          <w:color w:val="000000"/>
          <w:sz w:val="20"/>
          <w:szCs w:val="20"/>
          <w:lang w:eastAsia="pl-PL"/>
        </w:rPr>
        <w:t>Jaróg</w:t>
      </w:r>
      <w:proofErr w:type="spellEnd"/>
      <w:r w:rsidRPr="002E1B51">
        <w:rPr>
          <w:rFonts w:asciiTheme="minorHAnsi" w:eastAsia="Times New Roman" w:hAnsiTheme="minorHAnsi" w:cs="Arial"/>
          <w:color w:val="000000"/>
          <w:sz w:val="20"/>
          <w:szCs w:val="20"/>
          <w:lang w:eastAsia="pl-PL"/>
        </w:rPr>
        <w:br/>
        <w:t>- Ania Glonek</w:t>
      </w:r>
      <w:r w:rsidRPr="002E1B51">
        <w:rPr>
          <w:rFonts w:asciiTheme="minorHAnsi" w:eastAsia="Times New Roman" w:hAnsiTheme="minorHAnsi" w:cs="Arial"/>
          <w:color w:val="000000"/>
          <w:sz w:val="20"/>
          <w:szCs w:val="20"/>
          <w:lang w:eastAsia="pl-PL"/>
        </w:rPr>
        <w:br/>
        <w:t>- Martyna Łęcka</w:t>
      </w:r>
      <w:r w:rsidRPr="002E1B51">
        <w:rPr>
          <w:rFonts w:asciiTheme="minorHAnsi" w:eastAsia="Times New Roman" w:hAnsiTheme="minorHAnsi" w:cs="Arial"/>
          <w:color w:val="000000"/>
          <w:sz w:val="20"/>
          <w:szCs w:val="20"/>
          <w:lang w:eastAsia="pl-PL"/>
        </w:rPr>
        <w:br/>
        <w:t xml:space="preserve">- Julia </w:t>
      </w:r>
      <w:proofErr w:type="spellStart"/>
      <w:r w:rsidRPr="002E1B51">
        <w:rPr>
          <w:rFonts w:asciiTheme="minorHAnsi" w:eastAsia="Times New Roman" w:hAnsiTheme="minorHAnsi" w:cs="Arial"/>
          <w:color w:val="000000"/>
          <w:sz w:val="20"/>
          <w:szCs w:val="20"/>
          <w:lang w:eastAsia="pl-PL"/>
        </w:rPr>
        <w:t>Mokracka</w:t>
      </w:r>
      <w:proofErr w:type="spellEnd"/>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 xml:space="preserve">19.04.2011 r. odbyły się </w:t>
      </w:r>
      <w:proofErr w:type="spellStart"/>
      <w:r w:rsidRPr="002E1B51">
        <w:rPr>
          <w:rFonts w:asciiTheme="minorHAnsi" w:eastAsia="Times New Roman" w:hAnsiTheme="minorHAnsi" w:cs="Arial"/>
          <w:color w:val="000000"/>
          <w:sz w:val="20"/>
          <w:szCs w:val="20"/>
          <w:lang w:eastAsia="pl-PL"/>
        </w:rPr>
        <w:t>powiatowe</w:t>
      </w:r>
      <w:proofErr w:type="spellEnd"/>
      <w:r w:rsidRPr="002E1B51">
        <w:rPr>
          <w:rFonts w:asciiTheme="minorHAnsi" w:eastAsia="Times New Roman" w:hAnsiTheme="minorHAnsi" w:cs="Arial"/>
          <w:color w:val="000000"/>
          <w:sz w:val="20"/>
          <w:szCs w:val="20"/>
          <w:lang w:eastAsia="pl-PL"/>
        </w:rPr>
        <w:t xml:space="preserve"> przesłuchania </w:t>
      </w:r>
      <w:r w:rsidRPr="002841FD">
        <w:rPr>
          <w:rFonts w:asciiTheme="minorHAnsi" w:eastAsia="Times New Roman" w:hAnsiTheme="minorHAnsi" w:cs="Arial"/>
          <w:b/>
          <w:color w:val="000000"/>
          <w:sz w:val="20"/>
          <w:szCs w:val="20"/>
          <w:lang w:eastAsia="pl-PL"/>
        </w:rPr>
        <w:t>Małopolskiego Festiwalu „Talenty Małopolski</w:t>
      </w:r>
      <w:r w:rsidRPr="002E1B51">
        <w:rPr>
          <w:rFonts w:asciiTheme="minorHAnsi" w:eastAsia="Times New Roman" w:hAnsiTheme="minorHAnsi" w:cs="Arial"/>
          <w:color w:val="000000"/>
          <w:sz w:val="20"/>
          <w:szCs w:val="20"/>
          <w:lang w:eastAsia="pl-PL"/>
        </w:rPr>
        <w:t>”</w:t>
      </w:r>
      <w:r w:rsidRPr="002E1B51">
        <w:rPr>
          <w:rFonts w:asciiTheme="minorHAnsi" w:eastAsia="Times New Roman" w:hAnsiTheme="minorHAnsi" w:cs="Arial"/>
          <w:color w:val="000000"/>
          <w:sz w:val="20"/>
          <w:szCs w:val="20"/>
          <w:lang w:eastAsia="pl-PL"/>
        </w:rPr>
        <w:br/>
        <w:t>W wyniku przesłuchań komisja artystyczna postanowiła nominować do finału następujące solistki  Studia Piosenki „Septyma”</w:t>
      </w:r>
      <w:r w:rsidRPr="002E1B51">
        <w:rPr>
          <w:rFonts w:asciiTheme="minorHAnsi" w:eastAsia="Times New Roman" w:hAnsiTheme="minorHAnsi" w:cs="Arial"/>
          <w:color w:val="000000"/>
          <w:sz w:val="20"/>
          <w:szCs w:val="20"/>
          <w:lang w:eastAsia="pl-PL"/>
        </w:rPr>
        <w:br/>
        <w:t>- Ania Glonek</w:t>
      </w:r>
      <w:r w:rsidRPr="002E1B51">
        <w:rPr>
          <w:rFonts w:asciiTheme="minorHAnsi" w:eastAsia="Times New Roman" w:hAnsiTheme="minorHAnsi" w:cs="Arial"/>
          <w:color w:val="000000"/>
          <w:sz w:val="20"/>
          <w:szCs w:val="20"/>
          <w:lang w:eastAsia="pl-PL"/>
        </w:rPr>
        <w:br/>
        <w:t>- Justyna Kuros</w:t>
      </w:r>
      <w:r w:rsidRPr="002E1B51">
        <w:rPr>
          <w:rFonts w:asciiTheme="minorHAnsi" w:eastAsia="Times New Roman" w:hAnsiTheme="minorHAnsi" w:cs="Arial"/>
          <w:color w:val="000000"/>
          <w:sz w:val="20"/>
          <w:szCs w:val="20"/>
          <w:lang w:eastAsia="pl-PL"/>
        </w:rPr>
        <w:br/>
        <w:t>- Martyna Łęcka</w:t>
      </w:r>
      <w:r w:rsidRPr="002E1B51">
        <w:rPr>
          <w:rFonts w:asciiTheme="minorHAnsi" w:eastAsia="Times New Roman" w:hAnsiTheme="minorHAnsi" w:cs="Arial"/>
          <w:color w:val="000000"/>
          <w:sz w:val="20"/>
          <w:szCs w:val="20"/>
          <w:lang w:eastAsia="pl-PL"/>
        </w:rPr>
        <w:br/>
        <w:t>- Magda Panek</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Wyróżnienia otrzymały:</w:t>
      </w:r>
      <w:r w:rsidRPr="002E1B51">
        <w:rPr>
          <w:rFonts w:asciiTheme="minorHAnsi" w:eastAsia="Times New Roman" w:hAnsiTheme="minorHAnsi" w:cs="Arial"/>
          <w:color w:val="000000"/>
          <w:sz w:val="20"/>
          <w:szCs w:val="20"/>
          <w:lang w:eastAsia="pl-PL"/>
        </w:rPr>
        <w:br/>
        <w:t xml:space="preserve">- Monika </w:t>
      </w:r>
      <w:proofErr w:type="spellStart"/>
      <w:r w:rsidRPr="002E1B51">
        <w:rPr>
          <w:rFonts w:asciiTheme="minorHAnsi" w:eastAsia="Times New Roman" w:hAnsiTheme="minorHAnsi" w:cs="Arial"/>
          <w:color w:val="000000"/>
          <w:sz w:val="20"/>
          <w:szCs w:val="20"/>
          <w:lang w:eastAsia="pl-PL"/>
        </w:rPr>
        <w:t>Cyrwus</w:t>
      </w:r>
      <w:proofErr w:type="spellEnd"/>
      <w:r w:rsidRPr="002E1B51">
        <w:rPr>
          <w:rFonts w:asciiTheme="minorHAnsi" w:eastAsia="Times New Roman" w:hAnsiTheme="minorHAnsi" w:cs="Arial"/>
          <w:color w:val="000000"/>
          <w:sz w:val="20"/>
          <w:szCs w:val="20"/>
          <w:lang w:eastAsia="pl-PL"/>
        </w:rPr>
        <w:br/>
        <w:t xml:space="preserve">- Weronika </w:t>
      </w:r>
      <w:proofErr w:type="spellStart"/>
      <w:r w:rsidRPr="002E1B51">
        <w:rPr>
          <w:rFonts w:asciiTheme="minorHAnsi" w:eastAsia="Times New Roman" w:hAnsiTheme="minorHAnsi" w:cs="Arial"/>
          <w:color w:val="000000"/>
          <w:sz w:val="20"/>
          <w:szCs w:val="20"/>
          <w:lang w:eastAsia="pl-PL"/>
        </w:rPr>
        <w:t>Hryc</w:t>
      </w:r>
      <w:proofErr w:type="spellEnd"/>
      <w:r w:rsidRPr="002E1B51">
        <w:rPr>
          <w:rFonts w:asciiTheme="minorHAnsi" w:eastAsia="Times New Roman" w:hAnsiTheme="minorHAnsi" w:cs="Arial"/>
          <w:color w:val="000000"/>
          <w:sz w:val="20"/>
          <w:szCs w:val="20"/>
          <w:lang w:eastAsia="pl-PL"/>
        </w:rPr>
        <w:br/>
        <w:t>- Ela Stanek</w:t>
      </w:r>
      <w:r w:rsidRPr="002E1B51">
        <w:rPr>
          <w:rFonts w:asciiTheme="minorHAnsi" w:eastAsia="Times New Roman" w:hAnsiTheme="minorHAnsi" w:cs="Arial"/>
          <w:color w:val="000000"/>
          <w:sz w:val="20"/>
          <w:szCs w:val="20"/>
          <w:lang w:eastAsia="pl-PL"/>
        </w:rPr>
        <w:br/>
        <w:t xml:space="preserve">- Marta </w:t>
      </w:r>
      <w:proofErr w:type="spellStart"/>
      <w:r w:rsidRPr="002E1B51">
        <w:rPr>
          <w:rFonts w:asciiTheme="minorHAnsi" w:eastAsia="Times New Roman" w:hAnsiTheme="minorHAnsi" w:cs="Arial"/>
          <w:color w:val="000000"/>
          <w:sz w:val="20"/>
          <w:szCs w:val="20"/>
          <w:lang w:eastAsia="pl-PL"/>
        </w:rPr>
        <w:t>Skraba</w:t>
      </w:r>
      <w:proofErr w:type="spellEnd"/>
    </w:p>
    <w:p w:rsidR="002E1B51" w:rsidRPr="002E1B51" w:rsidRDefault="002E1B51" w:rsidP="003E2A22">
      <w:p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w:t>
      </w:r>
      <w:r w:rsidR="003E2A22">
        <w:rPr>
          <w:rFonts w:asciiTheme="minorHAnsi" w:eastAsia="Times New Roman" w:hAnsiTheme="minorHAnsi" w:cs="Arial"/>
          <w:color w:val="000000"/>
          <w:sz w:val="20"/>
          <w:szCs w:val="20"/>
          <w:lang w:eastAsia="pl-PL"/>
        </w:rPr>
        <w:tab/>
      </w:r>
      <w:r w:rsidRPr="00921DAF">
        <w:rPr>
          <w:rFonts w:asciiTheme="minorHAnsi" w:eastAsia="Times New Roman" w:hAnsiTheme="minorHAnsi" w:cs="Arial"/>
          <w:b/>
          <w:color w:val="000000"/>
          <w:sz w:val="20"/>
          <w:szCs w:val="20"/>
          <w:lang w:eastAsia="pl-PL"/>
        </w:rPr>
        <w:t>W VIII Festiwalu Maryjnym „</w:t>
      </w:r>
      <w:proofErr w:type="spellStart"/>
      <w:r w:rsidRPr="00921DAF">
        <w:rPr>
          <w:rFonts w:asciiTheme="minorHAnsi" w:eastAsia="Times New Roman" w:hAnsiTheme="minorHAnsi" w:cs="Arial"/>
          <w:b/>
          <w:color w:val="000000"/>
          <w:sz w:val="20"/>
          <w:szCs w:val="20"/>
          <w:lang w:eastAsia="pl-PL"/>
        </w:rPr>
        <w:t>Ave</w:t>
      </w:r>
      <w:proofErr w:type="spellEnd"/>
      <w:r w:rsidRPr="00921DAF">
        <w:rPr>
          <w:rFonts w:asciiTheme="minorHAnsi" w:eastAsia="Times New Roman" w:hAnsiTheme="minorHAnsi" w:cs="Arial"/>
          <w:b/>
          <w:color w:val="000000"/>
          <w:sz w:val="20"/>
          <w:szCs w:val="20"/>
          <w:lang w:eastAsia="pl-PL"/>
        </w:rPr>
        <w:t xml:space="preserve"> M</w:t>
      </w:r>
      <w:r w:rsidR="00B6797B" w:rsidRPr="00921DAF">
        <w:rPr>
          <w:rFonts w:asciiTheme="minorHAnsi" w:eastAsia="Times New Roman" w:hAnsiTheme="minorHAnsi" w:cs="Arial"/>
          <w:b/>
          <w:color w:val="000000"/>
          <w:sz w:val="20"/>
          <w:szCs w:val="20"/>
          <w:lang w:eastAsia="pl-PL"/>
        </w:rPr>
        <w:t>aria</w:t>
      </w:r>
      <w:r w:rsidRPr="00921DAF">
        <w:rPr>
          <w:rFonts w:asciiTheme="minorHAnsi" w:eastAsia="Times New Roman" w:hAnsiTheme="minorHAnsi" w:cs="Arial"/>
          <w:b/>
          <w:color w:val="000000"/>
          <w:sz w:val="20"/>
          <w:szCs w:val="20"/>
          <w:lang w:eastAsia="pl-PL"/>
        </w:rPr>
        <w:t>”</w:t>
      </w:r>
      <w:r w:rsidRPr="002E1B51">
        <w:rPr>
          <w:rFonts w:asciiTheme="minorHAnsi" w:eastAsia="Times New Roman" w:hAnsiTheme="minorHAnsi" w:cs="Arial"/>
          <w:color w:val="000000"/>
          <w:sz w:val="20"/>
          <w:szCs w:val="20"/>
          <w:lang w:eastAsia="pl-PL"/>
        </w:rPr>
        <w:t xml:space="preserve">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t xml:space="preserve"> otrzymała I miejsce.</w:t>
      </w:r>
    </w:p>
    <w:p w:rsidR="002E1B51" w:rsidRPr="002E1B51" w:rsidRDefault="002E1B51" w:rsidP="002E1B51">
      <w:pPr>
        <w:numPr>
          <w:ilvl w:val="0"/>
          <w:numId w:val="13"/>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Solistki Studia Piosenki Septyma –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t xml:space="preserve">, Martyna Łęcka oraz Martyna Plewa zakwalifikowały się do </w:t>
      </w:r>
      <w:r w:rsidR="00141FAE" w:rsidRPr="002E1B51">
        <w:rPr>
          <w:rFonts w:asciiTheme="minorHAnsi" w:eastAsia="Times New Roman" w:hAnsiTheme="minorHAnsi" w:cs="Arial"/>
          <w:color w:val="000000"/>
          <w:sz w:val="20"/>
          <w:szCs w:val="20"/>
          <w:lang w:eastAsia="pl-PL"/>
        </w:rPr>
        <w:t>ogólnopolskiego</w:t>
      </w:r>
      <w:r w:rsidRPr="002E1B51">
        <w:rPr>
          <w:rFonts w:asciiTheme="minorHAnsi" w:eastAsia="Times New Roman" w:hAnsiTheme="minorHAnsi" w:cs="Arial"/>
          <w:color w:val="000000"/>
          <w:sz w:val="20"/>
          <w:szCs w:val="20"/>
          <w:lang w:eastAsia="pl-PL"/>
        </w:rPr>
        <w:t>  Konkursu Piosenki Angielskiej w Brzegu. Kwalifikacja  polegała na przesłuchaniu piosenek nagranych na płycie.</w:t>
      </w:r>
    </w:p>
    <w:p w:rsidR="002E1B51" w:rsidRPr="002E1B51" w:rsidRDefault="002E1B51" w:rsidP="002E1B51">
      <w:pPr>
        <w:numPr>
          <w:ilvl w:val="0"/>
          <w:numId w:val="13"/>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W dniach 6 – 7 05.2011 r. w Krynicy odbyły się przesłuchania do </w:t>
      </w:r>
      <w:r w:rsidRPr="00921DAF">
        <w:rPr>
          <w:rFonts w:asciiTheme="minorHAnsi" w:eastAsia="Times New Roman" w:hAnsiTheme="minorHAnsi" w:cs="Arial"/>
          <w:b/>
          <w:color w:val="000000"/>
          <w:sz w:val="20"/>
          <w:szCs w:val="20"/>
          <w:lang w:eastAsia="pl-PL"/>
        </w:rPr>
        <w:t>V  Konkursu Piosenki  Turystycznej</w:t>
      </w:r>
      <w:r w:rsidRPr="002E1B51">
        <w:rPr>
          <w:rFonts w:asciiTheme="minorHAnsi" w:eastAsia="Times New Roman" w:hAnsiTheme="minorHAnsi" w:cs="Arial"/>
          <w:color w:val="000000"/>
          <w:sz w:val="20"/>
          <w:szCs w:val="20"/>
          <w:lang w:eastAsia="pl-PL"/>
        </w:rPr>
        <w:t xml:space="preserve"> o zasięgu międzynarodowym z udziałem gości z Białorusi. I znowu nowe sukcesy reprezentantek Studia Piosenki</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W kategorii młodszej KLASY I - III</w:t>
      </w:r>
      <w:r w:rsidRPr="002E1B51">
        <w:rPr>
          <w:rFonts w:asciiTheme="minorHAnsi" w:eastAsia="Times New Roman" w:hAnsiTheme="minorHAnsi" w:cs="Arial"/>
          <w:color w:val="000000"/>
          <w:sz w:val="20"/>
          <w:szCs w:val="20"/>
          <w:lang w:eastAsia="pl-PL"/>
        </w:rPr>
        <w:br/>
        <w:t xml:space="preserve">I miejsce – </w:t>
      </w:r>
      <w:proofErr w:type="spellStart"/>
      <w:r w:rsidRPr="002E1B51">
        <w:rPr>
          <w:rFonts w:asciiTheme="minorHAnsi" w:eastAsia="Times New Roman" w:hAnsiTheme="minorHAnsi" w:cs="Arial"/>
          <w:color w:val="000000"/>
          <w:sz w:val="20"/>
          <w:szCs w:val="20"/>
          <w:lang w:eastAsia="pl-PL"/>
        </w:rPr>
        <w:t>Matyna</w:t>
      </w:r>
      <w:proofErr w:type="spellEnd"/>
      <w:r w:rsidRPr="002E1B51">
        <w:rPr>
          <w:rFonts w:asciiTheme="minorHAnsi" w:eastAsia="Times New Roman" w:hAnsiTheme="minorHAnsi" w:cs="Arial"/>
          <w:color w:val="000000"/>
          <w:sz w:val="20"/>
          <w:szCs w:val="20"/>
          <w:lang w:eastAsia="pl-PL"/>
        </w:rPr>
        <w:t xml:space="preserve"> Plewa</w:t>
      </w:r>
      <w:r w:rsidRPr="002E1B51">
        <w:rPr>
          <w:rFonts w:asciiTheme="minorHAnsi" w:eastAsia="Times New Roman" w:hAnsiTheme="minorHAnsi" w:cs="Arial"/>
          <w:color w:val="000000"/>
          <w:sz w:val="20"/>
          <w:szCs w:val="20"/>
          <w:lang w:eastAsia="pl-PL"/>
        </w:rPr>
        <w:br/>
        <w:t xml:space="preserve">II miejsce – Małgosia </w:t>
      </w:r>
      <w:proofErr w:type="spellStart"/>
      <w:r w:rsidRPr="002E1B51">
        <w:rPr>
          <w:rFonts w:asciiTheme="minorHAnsi" w:eastAsia="Times New Roman" w:hAnsiTheme="minorHAnsi" w:cs="Arial"/>
          <w:color w:val="000000"/>
          <w:sz w:val="20"/>
          <w:szCs w:val="20"/>
          <w:lang w:eastAsia="pl-PL"/>
        </w:rPr>
        <w:t>Jaróg</w:t>
      </w:r>
      <w:proofErr w:type="spellEnd"/>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 xml:space="preserve">W kategorii </w:t>
      </w:r>
      <w:proofErr w:type="spellStart"/>
      <w:r w:rsidRPr="002E1B51">
        <w:rPr>
          <w:rFonts w:asciiTheme="minorHAnsi" w:eastAsia="Times New Roman" w:hAnsiTheme="minorHAnsi" w:cs="Arial"/>
          <w:color w:val="000000"/>
          <w:sz w:val="20"/>
          <w:szCs w:val="20"/>
          <w:lang w:eastAsia="pl-PL"/>
        </w:rPr>
        <w:t>KLasy</w:t>
      </w:r>
      <w:proofErr w:type="spellEnd"/>
      <w:r w:rsidRPr="002E1B51">
        <w:rPr>
          <w:rFonts w:asciiTheme="minorHAnsi" w:eastAsia="Times New Roman" w:hAnsiTheme="minorHAnsi" w:cs="Arial"/>
          <w:color w:val="000000"/>
          <w:sz w:val="20"/>
          <w:szCs w:val="20"/>
          <w:lang w:eastAsia="pl-PL"/>
        </w:rPr>
        <w:t xml:space="preserve"> Iv- IV</w:t>
      </w:r>
      <w:r w:rsidRPr="002E1B51">
        <w:rPr>
          <w:rFonts w:asciiTheme="minorHAnsi" w:eastAsia="Times New Roman" w:hAnsiTheme="minorHAnsi" w:cs="Arial"/>
          <w:color w:val="000000"/>
          <w:sz w:val="20"/>
          <w:szCs w:val="20"/>
          <w:lang w:eastAsia="pl-PL"/>
        </w:rPr>
        <w:br/>
        <w:t>I miejsce – Magda PANEK</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lastRenderedPageBreak/>
        <w:t xml:space="preserve">II miejsce –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Kategoria gimnazja</w:t>
      </w:r>
      <w:r w:rsidRPr="002E1B51">
        <w:rPr>
          <w:rFonts w:asciiTheme="minorHAnsi" w:eastAsia="Times New Roman" w:hAnsiTheme="minorHAnsi" w:cs="Arial"/>
          <w:color w:val="000000"/>
          <w:sz w:val="20"/>
          <w:szCs w:val="20"/>
          <w:lang w:eastAsia="pl-PL"/>
        </w:rPr>
        <w:br/>
        <w:t>I Miejsce – Martyna Łęcka</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Kategoria 16-19 lat</w:t>
      </w:r>
      <w:r w:rsidRPr="002E1B51">
        <w:rPr>
          <w:rFonts w:asciiTheme="minorHAnsi" w:eastAsia="Times New Roman" w:hAnsiTheme="minorHAnsi" w:cs="Arial"/>
          <w:color w:val="000000"/>
          <w:sz w:val="20"/>
          <w:szCs w:val="20"/>
          <w:lang w:eastAsia="pl-PL"/>
        </w:rPr>
        <w:br/>
        <w:t xml:space="preserve">II miejsce – Monika </w:t>
      </w:r>
      <w:proofErr w:type="spellStart"/>
      <w:r w:rsidRPr="002E1B51">
        <w:rPr>
          <w:rFonts w:asciiTheme="minorHAnsi" w:eastAsia="Times New Roman" w:hAnsiTheme="minorHAnsi" w:cs="Arial"/>
          <w:color w:val="000000"/>
          <w:sz w:val="20"/>
          <w:szCs w:val="20"/>
          <w:lang w:eastAsia="pl-PL"/>
        </w:rPr>
        <w:t>Cyrwus</w:t>
      </w:r>
      <w:proofErr w:type="spellEnd"/>
    </w:p>
    <w:p w:rsidR="002E1B51" w:rsidRPr="002E1B51" w:rsidRDefault="002E1B51" w:rsidP="00921DAF">
      <w:pPr>
        <w:numPr>
          <w:ilvl w:val="0"/>
          <w:numId w:val="14"/>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W dniach 6 – 7.05 2011 trwały przesłuchania </w:t>
      </w:r>
      <w:r w:rsidRPr="00921DAF">
        <w:rPr>
          <w:rFonts w:asciiTheme="minorHAnsi" w:eastAsia="Times New Roman" w:hAnsiTheme="minorHAnsi" w:cs="Arial"/>
          <w:b/>
          <w:color w:val="000000"/>
          <w:sz w:val="20"/>
          <w:szCs w:val="20"/>
          <w:lang w:eastAsia="pl-PL"/>
        </w:rPr>
        <w:t>V Festiwalu Pieśni Maryjnej</w:t>
      </w:r>
      <w:r w:rsidRPr="002E1B51">
        <w:rPr>
          <w:rFonts w:asciiTheme="minorHAnsi" w:eastAsia="Times New Roman" w:hAnsiTheme="minorHAnsi" w:cs="Arial"/>
          <w:color w:val="000000"/>
          <w:sz w:val="20"/>
          <w:szCs w:val="20"/>
          <w:lang w:eastAsia="pl-PL"/>
        </w:rPr>
        <w:t xml:space="preserve">. Laureatem konkursu została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t>. Wyniki  po Koncercie Laureatów.</w:t>
      </w:r>
    </w:p>
    <w:p w:rsidR="002E1B51" w:rsidRPr="002E1B51" w:rsidRDefault="002E1B51" w:rsidP="002E1B51">
      <w:pPr>
        <w:numPr>
          <w:ilvl w:val="0"/>
          <w:numId w:val="14"/>
        </w:numPr>
        <w:spacing w:before="100" w:beforeAutospacing="1" w:after="240"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14. 05. 2011 Solistki Studia Piosenki Septyma</w:t>
      </w:r>
      <w:r w:rsidR="00141FAE">
        <w:rPr>
          <w:rFonts w:asciiTheme="minorHAnsi" w:eastAsia="Times New Roman" w:hAnsiTheme="minorHAnsi" w:cs="Arial"/>
          <w:color w:val="000000"/>
          <w:sz w:val="20"/>
          <w:szCs w:val="20"/>
          <w:lang w:eastAsia="pl-PL"/>
        </w:rPr>
        <w:t xml:space="preserve"> </w:t>
      </w:r>
      <w:r w:rsidRPr="002E1B51">
        <w:rPr>
          <w:rFonts w:asciiTheme="minorHAnsi" w:eastAsia="Times New Roman" w:hAnsiTheme="minorHAnsi" w:cs="Arial"/>
          <w:color w:val="000000"/>
          <w:sz w:val="20"/>
          <w:szCs w:val="20"/>
          <w:lang w:eastAsia="pl-PL"/>
        </w:rPr>
        <w:t>brały udział w Finale Małopolskiego Festiwalu Form Muzycznych "Talenty Małopolski 2011" w Zawoi</w:t>
      </w:r>
      <w:r w:rsidRPr="002E1B51">
        <w:rPr>
          <w:rFonts w:asciiTheme="minorHAnsi" w:eastAsia="Times New Roman" w:hAnsiTheme="minorHAnsi" w:cs="Arial"/>
          <w:color w:val="000000"/>
          <w:sz w:val="20"/>
          <w:szCs w:val="20"/>
          <w:lang w:eastAsia="pl-PL"/>
        </w:rPr>
        <w:br/>
        <w:t>Wyróżnienie -Ania Glonek</w:t>
      </w:r>
      <w:r w:rsidRPr="002E1B51">
        <w:rPr>
          <w:rFonts w:asciiTheme="minorHAnsi" w:eastAsia="Times New Roman" w:hAnsiTheme="minorHAnsi" w:cs="Arial"/>
          <w:color w:val="000000"/>
          <w:sz w:val="20"/>
          <w:szCs w:val="20"/>
          <w:lang w:eastAsia="pl-PL"/>
        </w:rPr>
        <w:br/>
        <w:t>Wyróżnienie - Justyna Kuros</w:t>
      </w:r>
      <w:r w:rsidRPr="002E1B51">
        <w:rPr>
          <w:rFonts w:asciiTheme="minorHAnsi" w:eastAsia="Times New Roman" w:hAnsiTheme="minorHAnsi" w:cs="Arial"/>
          <w:color w:val="000000"/>
          <w:sz w:val="20"/>
          <w:szCs w:val="20"/>
          <w:lang w:eastAsia="pl-PL"/>
        </w:rPr>
        <w:br/>
        <w:t>Wyróżnienie - Martyna Łęcka</w:t>
      </w:r>
    </w:p>
    <w:p w:rsidR="002E1B51" w:rsidRPr="002E1B51" w:rsidRDefault="002E1B51" w:rsidP="002E1B51">
      <w:pPr>
        <w:numPr>
          <w:ilvl w:val="0"/>
          <w:numId w:val="14"/>
        </w:numPr>
        <w:spacing w:before="100" w:beforeAutospacing="1" w:after="240"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15.05.2011 r. w Częstochowie odbyły się finałowe przesłuchania </w:t>
      </w:r>
      <w:r w:rsidRPr="00921DAF">
        <w:rPr>
          <w:rFonts w:asciiTheme="minorHAnsi" w:eastAsia="Times New Roman" w:hAnsiTheme="minorHAnsi" w:cs="Arial"/>
          <w:b/>
          <w:color w:val="000000"/>
          <w:sz w:val="20"/>
          <w:szCs w:val="20"/>
          <w:lang w:eastAsia="pl-PL"/>
        </w:rPr>
        <w:t xml:space="preserve">Międzynarodowego Konkursu Piosenki "Majowa nutka" </w:t>
      </w:r>
      <w:r w:rsidRPr="002E1B51">
        <w:rPr>
          <w:rFonts w:asciiTheme="minorHAnsi" w:eastAsia="Times New Roman" w:hAnsiTheme="minorHAnsi" w:cs="Arial"/>
          <w:color w:val="000000"/>
          <w:sz w:val="20"/>
          <w:szCs w:val="20"/>
          <w:lang w:eastAsia="pl-PL"/>
        </w:rPr>
        <w:t xml:space="preserve">2011. Do finału  dostały się - Martyna Łęcka, Martyna Plewa,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t xml:space="preserve"> oraz Magda Panek.</w:t>
      </w:r>
      <w:r w:rsidR="00141FAE">
        <w:rPr>
          <w:rFonts w:asciiTheme="minorHAnsi" w:eastAsia="Times New Roman" w:hAnsiTheme="minorHAnsi" w:cs="Arial"/>
          <w:color w:val="000000"/>
          <w:sz w:val="20"/>
          <w:szCs w:val="20"/>
          <w:lang w:eastAsia="pl-PL"/>
        </w:rPr>
        <w:t xml:space="preserve"> </w:t>
      </w:r>
      <w:r w:rsidRPr="002E1B51">
        <w:rPr>
          <w:rFonts w:asciiTheme="minorHAnsi" w:eastAsia="Times New Roman" w:hAnsiTheme="minorHAnsi" w:cs="Arial"/>
          <w:color w:val="000000"/>
          <w:sz w:val="20"/>
          <w:szCs w:val="20"/>
          <w:lang w:eastAsia="pl-PL"/>
        </w:rPr>
        <w:t>Międzynarodowe jury oceniało solistów w różnych kategoriach - poziom był bardzo wysoki.</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W wyniku przesłuchań konkursowych nasze solistki otrzymały następujące nagrody:</w:t>
      </w:r>
      <w:r w:rsidRPr="002E1B51">
        <w:rPr>
          <w:rFonts w:asciiTheme="minorHAnsi" w:eastAsia="Times New Roman" w:hAnsiTheme="minorHAnsi" w:cs="Arial"/>
          <w:color w:val="000000"/>
          <w:sz w:val="20"/>
          <w:szCs w:val="20"/>
          <w:lang w:eastAsia="pl-PL"/>
        </w:rPr>
        <w:br/>
        <w:t>Kategoria do lat 10</w:t>
      </w:r>
      <w:r w:rsidRPr="002E1B51">
        <w:rPr>
          <w:rFonts w:asciiTheme="minorHAnsi" w:eastAsia="Times New Roman" w:hAnsiTheme="minorHAnsi" w:cs="Arial"/>
          <w:color w:val="000000"/>
          <w:sz w:val="20"/>
          <w:szCs w:val="20"/>
          <w:lang w:eastAsia="pl-PL"/>
        </w:rPr>
        <w:br/>
        <w:t xml:space="preserve">Martyna Plewa </w:t>
      </w:r>
      <w:r w:rsidR="00141FAE">
        <w:rPr>
          <w:rFonts w:asciiTheme="minorHAnsi" w:eastAsia="Times New Roman" w:hAnsiTheme="minorHAnsi" w:cs="Arial"/>
          <w:color w:val="000000"/>
          <w:sz w:val="20"/>
          <w:szCs w:val="20"/>
          <w:lang w:eastAsia="pl-PL"/>
        </w:rPr>
        <w:t>–</w:t>
      </w:r>
      <w:r w:rsidRPr="002E1B51">
        <w:rPr>
          <w:rFonts w:asciiTheme="minorHAnsi" w:eastAsia="Times New Roman" w:hAnsiTheme="minorHAnsi" w:cs="Arial"/>
          <w:color w:val="000000"/>
          <w:sz w:val="20"/>
          <w:szCs w:val="20"/>
          <w:lang w:eastAsia="pl-PL"/>
        </w:rPr>
        <w:t xml:space="preserve"> srebrna</w:t>
      </w:r>
      <w:r w:rsidR="00141FAE">
        <w:rPr>
          <w:rFonts w:asciiTheme="minorHAnsi" w:eastAsia="Times New Roman" w:hAnsiTheme="minorHAnsi" w:cs="Arial"/>
          <w:color w:val="000000"/>
          <w:sz w:val="20"/>
          <w:szCs w:val="20"/>
          <w:lang w:eastAsia="pl-PL"/>
        </w:rPr>
        <w:t xml:space="preserve"> </w:t>
      </w:r>
      <w:r w:rsidRPr="002E1B51">
        <w:rPr>
          <w:rFonts w:asciiTheme="minorHAnsi" w:eastAsia="Times New Roman" w:hAnsiTheme="minorHAnsi" w:cs="Arial"/>
          <w:color w:val="000000"/>
          <w:sz w:val="20"/>
          <w:szCs w:val="20"/>
          <w:lang w:eastAsia="pl-PL"/>
        </w:rPr>
        <w:t>półnutka</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Kategoria 10 - 13 lat</w:t>
      </w:r>
      <w:r w:rsidRPr="002E1B51">
        <w:rPr>
          <w:rFonts w:asciiTheme="minorHAnsi" w:eastAsia="Times New Roman" w:hAnsiTheme="minorHAnsi" w:cs="Arial"/>
          <w:color w:val="000000"/>
          <w:sz w:val="20"/>
          <w:szCs w:val="20"/>
          <w:lang w:eastAsia="pl-PL"/>
        </w:rPr>
        <w:br/>
        <w:t>Magda Panek - wyróżnienie</w:t>
      </w:r>
      <w:r w:rsidRPr="002E1B51">
        <w:rPr>
          <w:rFonts w:asciiTheme="minorHAnsi" w:eastAsia="Times New Roman" w:hAnsiTheme="minorHAnsi" w:cs="Arial"/>
          <w:color w:val="000000"/>
          <w:sz w:val="20"/>
          <w:szCs w:val="20"/>
          <w:lang w:eastAsia="pl-PL"/>
        </w:rPr>
        <w:br/>
        <w:t xml:space="preserve">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t xml:space="preserve"> -wyróżnienie</w:t>
      </w:r>
    </w:p>
    <w:p w:rsidR="002E1B51" w:rsidRPr="002E1B51" w:rsidRDefault="002E1B51" w:rsidP="00921DAF">
      <w:pPr>
        <w:numPr>
          <w:ilvl w:val="0"/>
          <w:numId w:val="14"/>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Od 17 - 20.05.2011 w Krakowie trwały przesłuchania do </w:t>
      </w:r>
      <w:r w:rsidRPr="00921DAF">
        <w:rPr>
          <w:rFonts w:asciiTheme="minorHAnsi" w:eastAsia="Times New Roman" w:hAnsiTheme="minorHAnsi" w:cs="Arial"/>
          <w:b/>
          <w:color w:val="000000"/>
          <w:sz w:val="20"/>
          <w:szCs w:val="20"/>
          <w:lang w:eastAsia="pl-PL"/>
        </w:rPr>
        <w:t>Małopolskiego Festiwalu  "Kolorowe nutki</w:t>
      </w:r>
      <w:r w:rsidRPr="002E1B51">
        <w:rPr>
          <w:rFonts w:asciiTheme="minorHAnsi" w:eastAsia="Times New Roman" w:hAnsiTheme="minorHAnsi" w:cs="Arial"/>
          <w:color w:val="000000"/>
          <w:sz w:val="20"/>
          <w:szCs w:val="20"/>
          <w:lang w:eastAsia="pl-PL"/>
        </w:rPr>
        <w:t>".</w:t>
      </w:r>
      <w:r w:rsidR="00141FAE">
        <w:rPr>
          <w:rFonts w:asciiTheme="minorHAnsi" w:eastAsia="Times New Roman" w:hAnsiTheme="minorHAnsi" w:cs="Arial"/>
          <w:color w:val="000000"/>
          <w:sz w:val="20"/>
          <w:szCs w:val="20"/>
          <w:lang w:eastAsia="pl-PL"/>
        </w:rPr>
        <w:t xml:space="preserve"> </w:t>
      </w:r>
      <w:r w:rsidRPr="002E1B51">
        <w:rPr>
          <w:rFonts w:asciiTheme="minorHAnsi" w:eastAsia="Times New Roman" w:hAnsiTheme="minorHAnsi" w:cs="Arial"/>
          <w:color w:val="000000"/>
          <w:sz w:val="20"/>
          <w:szCs w:val="20"/>
          <w:lang w:eastAsia="pl-PL"/>
        </w:rPr>
        <w:t>Festiwal cieszy się olbrzymią popularnością wśród dzieci, poziom</w:t>
      </w:r>
      <w:r w:rsidR="00141FAE">
        <w:rPr>
          <w:rFonts w:asciiTheme="minorHAnsi" w:eastAsia="Times New Roman" w:hAnsiTheme="minorHAnsi" w:cs="Arial"/>
          <w:color w:val="000000"/>
          <w:sz w:val="20"/>
          <w:szCs w:val="20"/>
          <w:lang w:eastAsia="pl-PL"/>
        </w:rPr>
        <w:t xml:space="preserve"> </w:t>
      </w:r>
      <w:r w:rsidRPr="002E1B51">
        <w:rPr>
          <w:rFonts w:asciiTheme="minorHAnsi" w:eastAsia="Times New Roman" w:hAnsiTheme="minorHAnsi" w:cs="Arial"/>
          <w:color w:val="000000"/>
          <w:sz w:val="20"/>
          <w:szCs w:val="20"/>
          <w:lang w:eastAsia="pl-PL"/>
        </w:rPr>
        <w:t>konkursu z roku na rok jest coraz wyższy. Do finału dostały się trzy solistki Studia Piosenki "Septyma" oraz otrzymały następujące nagrody:</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Kategoria do 12 lat</w:t>
      </w:r>
      <w:r w:rsidRPr="002E1B51">
        <w:rPr>
          <w:rFonts w:asciiTheme="minorHAnsi" w:eastAsia="Times New Roman" w:hAnsiTheme="minorHAnsi" w:cs="Arial"/>
          <w:color w:val="000000"/>
          <w:sz w:val="20"/>
          <w:szCs w:val="20"/>
          <w:lang w:eastAsia="pl-PL"/>
        </w:rPr>
        <w:br/>
        <w:t>I miejsce - Magda Panek</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color w:val="000000"/>
          <w:sz w:val="20"/>
          <w:szCs w:val="20"/>
          <w:lang w:eastAsia="pl-PL"/>
        </w:rPr>
        <w:br/>
        <w:t>Kategoria do 15 lat</w:t>
      </w:r>
      <w:r w:rsidRPr="002E1B51">
        <w:rPr>
          <w:rFonts w:asciiTheme="minorHAnsi" w:eastAsia="Times New Roman" w:hAnsiTheme="minorHAnsi" w:cs="Arial"/>
          <w:color w:val="000000"/>
          <w:sz w:val="20"/>
          <w:szCs w:val="20"/>
          <w:lang w:eastAsia="pl-PL"/>
        </w:rPr>
        <w:br/>
        <w:t>II miejsce-Ania Glonek</w:t>
      </w:r>
      <w:r w:rsidRPr="002E1B51">
        <w:rPr>
          <w:rFonts w:asciiTheme="minorHAnsi" w:eastAsia="Times New Roman" w:hAnsiTheme="minorHAnsi" w:cs="Arial"/>
          <w:color w:val="000000"/>
          <w:sz w:val="20"/>
          <w:szCs w:val="20"/>
          <w:lang w:eastAsia="pl-PL"/>
        </w:rPr>
        <w:br/>
        <w:t xml:space="preserve">III miejsce - Iza </w:t>
      </w:r>
      <w:proofErr w:type="spellStart"/>
      <w:r w:rsidRPr="002E1B51">
        <w:rPr>
          <w:rFonts w:asciiTheme="minorHAnsi" w:eastAsia="Times New Roman" w:hAnsiTheme="minorHAnsi" w:cs="Arial"/>
          <w:color w:val="000000"/>
          <w:sz w:val="20"/>
          <w:szCs w:val="20"/>
          <w:lang w:eastAsia="pl-PL"/>
        </w:rPr>
        <w:t>Guroś</w:t>
      </w:r>
      <w:proofErr w:type="spellEnd"/>
    </w:p>
    <w:p w:rsidR="002E1B51" w:rsidRPr="002E1B51" w:rsidRDefault="002E1B51" w:rsidP="002E1B51">
      <w:pPr>
        <w:numPr>
          <w:ilvl w:val="0"/>
          <w:numId w:val="15"/>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26 maja w Krakowie odbył się </w:t>
      </w:r>
      <w:r w:rsidRPr="00921DAF">
        <w:rPr>
          <w:rFonts w:asciiTheme="minorHAnsi" w:eastAsia="Times New Roman" w:hAnsiTheme="minorHAnsi" w:cs="Arial"/>
          <w:b/>
          <w:color w:val="000000"/>
          <w:sz w:val="20"/>
          <w:szCs w:val="20"/>
          <w:lang w:eastAsia="pl-PL"/>
        </w:rPr>
        <w:t>Koncert Laureatów XII Wojewódzkiego Konkursu Piosenki</w:t>
      </w:r>
      <w:r w:rsidRPr="002E1B51">
        <w:rPr>
          <w:rFonts w:asciiTheme="minorHAnsi" w:eastAsia="Times New Roman" w:hAnsiTheme="minorHAnsi" w:cs="Arial"/>
          <w:color w:val="000000"/>
          <w:sz w:val="20"/>
          <w:szCs w:val="20"/>
          <w:lang w:eastAsia="pl-PL"/>
        </w:rPr>
        <w:t xml:space="preserve"> na który zaproszono naszych solistów. Otrzymały one  następujące miejsca </w:t>
      </w:r>
      <w:r w:rsidRPr="002E1B51">
        <w:rPr>
          <w:rFonts w:asciiTheme="minorHAnsi" w:eastAsia="Times New Roman" w:hAnsiTheme="minorHAnsi" w:cs="Arial"/>
          <w:color w:val="000000"/>
          <w:sz w:val="20"/>
          <w:szCs w:val="20"/>
          <w:lang w:eastAsia="pl-PL"/>
        </w:rPr>
        <w:br/>
      </w:r>
      <w:r w:rsidRPr="002E1B51">
        <w:rPr>
          <w:rFonts w:asciiTheme="minorHAnsi" w:eastAsia="Times New Roman" w:hAnsiTheme="minorHAnsi" w:cs="Arial"/>
          <w:b/>
          <w:bCs/>
          <w:color w:val="000000"/>
          <w:sz w:val="20"/>
          <w:szCs w:val="20"/>
          <w:lang w:eastAsia="pl-PL"/>
        </w:rPr>
        <w:t>Kategoria do 10 lat</w:t>
      </w:r>
      <w:r w:rsidRPr="002E1B51">
        <w:rPr>
          <w:rFonts w:asciiTheme="minorHAnsi" w:eastAsia="Times New Roman" w:hAnsiTheme="minorHAnsi" w:cs="Arial"/>
          <w:b/>
          <w:bCs/>
          <w:color w:val="000000"/>
          <w:sz w:val="20"/>
          <w:szCs w:val="20"/>
          <w:lang w:eastAsia="pl-PL"/>
        </w:rPr>
        <w:br/>
        <w:t>III miejsce - Magda Panek</w:t>
      </w:r>
      <w:r w:rsidRPr="002E1B51">
        <w:rPr>
          <w:rFonts w:asciiTheme="minorHAnsi" w:eastAsia="Times New Roman" w:hAnsiTheme="minorHAnsi" w:cs="Arial"/>
          <w:b/>
          <w:bCs/>
          <w:color w:val="000000"/>
          <w:sz w:val="20"/>
          <w:szCs w:val="20"/>
          <w:lang w:eastAsia="pl-PL"/>
        </w:rPr>
        <w:br/>
        <w:t xml:space="preserve">Kategoria do 13 lat </w:t>
      </w:r>
      <w:r w:rsidRPr="002E1B51">
        <w:rPr>
          <w:rFonts w:asciiTheme="minorHAnsi" w:eastAsia="Times New Roman" w:hAnsiTheme="minorHAnsi" w:cs="Arial"/>
          <w:b/>
          <w:bCs/>
          <w:color w:val="000000"/>
          <w:sz w:val="20"/>
          <w:szCs w:val="20"/>
          <w:lang w:eastAsia="pl-PL"/>
        </w:rPr>
        <w:br/>
        <w:t>III miejsce - Martyna Łęcka</w:t>
      </w:r>
      <w:r w:rsidRPr="002E1B51">
        <w:rPr>
          <w:rFonts w:asciiTheme="minorHAnsi" w:eastAsia="Times New Roman" w:hAnsiTheme="minorHAnsi" w:cs="Arial"/>
          <w:b/>
          <w:bCs/>
          <w:color w:val="000000"/>
          <w:sz w:val="20"/>
          <w:szCs w:val="20"/>
          <w:lang w:eastAsia="pl-PL"/>
        </w:rPr>
        <w:br/>
        <w:t>Kategoria do 16 lat</w:t>
      </w:r>
      <w:r w:rsidRPr="002E1B51">
        <w:rPr>
          <w:rFonts w:asciiTheme="minorHAnsi" w:eastAsia="Times New Roman" w:hAnsiTheme="minorHAnsi" w:cs="Arial"/>
          <w:b/>
          <w:bCs/>
          <w:color w:val="000000"/>
          <w:sz w:val="20"/>
          <w:szCs w:val="20"/>
          <w:lang w:eastAsia="pl-PL"/>
        </w:rPr>
        <w:br/>
        <w:t xml:space="preserve">Wyróżnienie - Weronika </w:t>
      </w:r>
      <w:proofErr w:type="spellStart"/>
      <w:r w:rsidRPr="002E1B51">
        <w:rPr>
          <w:rFonts w:asciiTheme="minorHAnsi" w:eastAsia="Times New Roman" w:hAnsiTheme="minorHAnsi" w:cs="Arial"/>
          <w:b/>
          <w:bCs/>
          <w:color w:val="000000"/>
          <w:sz w:val="20"/>
          <w:szCs w:val="20"/>
          <w:lang w:eastAsia="pl-PL"/>
        </w:rPr>
        <w:t>Hryc</w:t>
      </w:r>
      <w:proofErr w:type="spellEnd"/>
    </w:p>
    <w:p w:rsidR="002E1B51" w:rsidRPr="002E1B51" w:rsidRDefault="002E1B51" w:rsidP="002E1B51">
      <w:pPr>
        <w:numPr>
          <w:ilvl w:val="0"/>
          <w:numId w:val="16"/>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26 maja 2011 r. solistki Studia Piosenki Septyma - Iza </w:t>
      </w:r>
      <w:proofErr w:type="spellStart"/>
      <w:r w:rsidRPr="002E1B51">
        <w:rPr>
          <w:rFonts w:asciiTheme="minorHAnsi" w:eastAsia="Times New Roman" w:hAnsiTheme="minorHAnsi" w:cs="Arial"/>
          <w:color w:val="000000"/>
          <w:sz w:val="20"/>
          <w:szCs w:val="20"/>
          <w:lang w:eastAsia="pl-PL"/>
        </w:rPr>
        <w:t>Guroś</w:t>
      </w:r>
      <w:proofErr w:type="spellEnd"/>
      <w:r w:rsidRPr="002E1B51">
        <w:rPr>
          <w:rFonts w:asciiTheme="minorHAnsi" w:eastAsia="Times New Roman" w:hAnsiTheme="minorHAnsi" w:cs="Arial"/>
          <w:color w:val="000000"/>
          <w:sz w:val="20"/>
          <w:szCs w:val="20"/>
          <w:lang w:eastAsia="pl-PL"/>
        </w:rPr>
        <w:t xml:space="preserve">, Klaudia Hanzel oraz Ania </w:t>
      </w:r>
      <w:proofErr w:type="spellStart"/>
      <w:r w:rsidRPr="002E1B51">
        <w:rPr>
          <w:rFonts w:asciiTheme="minorHAnsi" w:eastAsia="Times New Roman" w:hAnsiTheme="minorHAnsi" w:cs="Arial"/>
          <w:color w:val="000000"/>
          <w:sz w:val="20"/>
          <w:szCs w:val="20"/>
          <w:lang w:eastAsia="pl-PL"/>
        </w:rPr>
        <w:t>Jaróg</w:t>
      </w:r>
      <w:proofErr w:type="spellEnd"/>
      <w:r w:rsidRPr="002E1B51">
        <w:rPr>
          <w:rFonts w:asciiTheme="minorHAnsi" w:eastAsia="Times New Roman" w:hAnsiTheme="minorHAnsi" w:cs="Arial"/>
          <w:color w:val="000000"/>
          <w:sz w:val="20"/>
          <w:szCs w:val="20"/>
          <w:lang w:eastAsia="pl-PL"/>
        </w:rPr>
        <w:t xml:space="preserve"> wzięły udział w Festiwalu Dobry </w:t>
      </w:r>
      <w:proofErr w:type="spellStart"/>
      <w:r w:rsidRPr="002E1B51">
        <w:rPr>
          <w:rFonts w:asciiTheme="minorHAnsi" w:eastAsia="Times New Roman" w:hAnsiTheme="minorHAnsi" w:cs="Arial"/>
          <w:color w:val="000000"/>
          <w:sz w:val="20"/>
          <w:szCs w:val="20"/>
          <w:lang w:eastAsia="pl-PL"/>
        </w:rPr>
        <w:t>Club</w:t>
      </w:r>
      <w:proofErr w:type="spellEnd"/>
      <w:r w:rsidRPr="002E1B51">
        <w:rPr>
          <w:rFonts w:asciiTheme="minorHAnsi" w:eastAsia="Times New Roman" w:hAnsiTheme="minorHAnsi" w:cs="Arial"/>
          <w:color w:val="000000"/>
          <w:sz w:val="20"/>
          <w:szCs w:val="20"/>
          <w:lang w:eastAsia="pl-PL"/>
        </w:rPr>
        <w:t xml:space="preserve"> z udziałem zespołu rodziny Cudzich</w:t>
      </w:r>
    </w:p>
    <w:p w:rsidR="002E1B51" w:rsidRPr="002E1B51" w:rsidRDefault="002E1B51" w:rsidP="002E1B51">
      <w:pPr>
        <w:numPr>
          <w:ilvl w:val="0"/>
          <w:numId w:val="17"/>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W dniach 30 maja - 1 czerwca odbył się </w:t>
      </w:r>
      <w:r w:rsidRPr="00921DAF">
        <w:rPr>
          <w:rFonts w:asciiTheme="minorHAnsi" w:eastAsia="Times New Roman" w:hAnsiTheme="minorHAnsi" w:cs="Arial"/>
          <w:b/>
          <w:color w:val="000000"/>
          <w:sz w:val="20"/>
          <w:szCs w:val="20"/>
          <w:lang w:eastAsia="pl-PL"/>
        </w:rPr>
        <w:t>Finał 16 Ogólnopolskiego Konkursu Piosenki "Wygraj sukces</w:t>
      </w:r>
      <w:r w:rsidRPr="002E1B51">
        <w:rPr>
          <w:rFonts w:asciiTheme="minorHAnsi" w:eastAsia="Times New Roman" w:hAnsiTheme="minorHAnsi" w:cs="Arial"/>
          <w:color w:val="000000"/>
          <w:sz w:val="20"/>
          <w:szCs w:val="20"/>
          <w:lang w:eastAsia="pl-PL"/>
        </w:rPr>
        <w:t>" w Tarnobrzegu. W finale uczestniczyło 125 wykonawców, którzy wyłonieni zostali po wcześniejszych 2 etapach z 2000 dzieci.</w:t>
      </w:r>
      <w:r w:rsidRPr="002E1B51">
        <w:rPr>
          <w:rFonts w:asciiTheme="minorHAnsi" w:eastAsia="Times New Roman" w:hAnsiTheme="minorHAnsi" w:cs="Arial"/>
          <w:b/>
          <w:bCs/>
          <w:color w:val="000000"/>
          <w:sz w:val="20"/>
          <w:szCs w:val="20"/>
          <w:lang w:eastAsia="pl-PL"/>
        </w:rPr>
        <w:t xml:space="preserve"> Finalistkami zostały - Magda Panek oraz Marta </w:t>
      </w:r>
      <w:proofErr w:type="spellStart"/>
      <w:r w:rsidRPr="002E1B51">
        <w:rPr>
          <w:rFonts w:asciiTheme="minorHAnsi" w:eastAsia="Times New Roman" w:hAnsiTheme="minorHAnsi" w:cs="Arial"/>
          <w:b/>
          <w:bCs/>
          <w:color w:val="000000"/>
          <w:sz w:val="20"/>
          <w:szCs w:val="20"/>
          <w:lang w:eastAsia="pl-PL"/>
        </w:rPr>
        <w:t>Skraba</w:t>
      </w:r>
      <w:proofErr w:type="spellEnd"/>
      <w:r w:rsidRPr="002E1B51">
        <w:rPr>
          <w:rFonts w:asciiTheme="minorHAnsi" w:eastAsia="Times New Roman" w:hAnsiTheme="minorHAnsi" w:cs="Arial"/>
          <w:b/>
          <w:bCs/>
          <w:color w:val="000000"/>
          <w:sz w:val="20"/>
          <w:szCs w:val="20"/>
          <w:lang w:eastAsia="pl-PL"/>
        </w:rPr>
        <w:t>.</w:t>
      </w:r>
    </w:p>
    <w:p w:rsidR="002E1B51" w:rsidRPr="002E1B51" w:rsidRDefault="002E1B51" w:rsidP="002E1B51">
      <w:p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lastRenderedPageBreak/>
        <w:t> </w:t>
      </w:r>
    </w:p>
    <w:p w:rsidR="002E1B51" w:rsidRPr="002E1B51" w:rsidRDefault="002E1B51" w:rsidP="002E1B51">
      <w:pPr>
        <w:numPr>
          <w:ilvl w:val="0"/>
          <w:numId w:val="18"/>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 xml:space="preserve">Od 1- 4.06.2011 r. w Brzegu odbywały się przesłuchania konkursowe </w:t>
      </w:r>
      <w:r w:rsidRPr="00921DAF">
        <w:rPr>
          <w:rFonts w:asciiTheme="minorHAnsi" w:eastAsia="Times New Roman" w:hAnsiTheme="minorHAnsi" w:cs="Arial"/>
          <w:b/>
          <w:color w:val="000000"/>
          <w:sz w:val="20"/>
          <w:szCs w:val="20"/>
          <w:lang w:eastAsia="pl-PL"/>
        </w:rPr>
        <w:t xml:space="preserve">XVIII Ogólnopolskiego Festiwalu Piosenki Angielskiej. </w:t>
      </w:r>
      <w:r w:rsidRPr="002E1B51">
        <w:rPr>
          <w:rFonts w:asciiTheme="minorHAnsi" w:eastAsia="Times New Roman" w:hAnsiTheme="minorHAnsi" w:cs="Arial"/>
          <w:color w:val="000000"/>
          <w:sz w:val="20"/>
          <w:szCs w:val="20"/>
          <w:lang w:eastAsia="pl-PL"/>
        </w:rPr>
        <w:t xml:space="preserve">Jest to impreza prestiżowa ciesząca się olbrzymią popularnością. Cieszy nas fakt iż w 2007 roku wyróżnienie otrzymał nasz wychowanek Ali AL Ani. tym razem  do finału dostały się trzy reprezentantki Studia Piosenki "Septyma" -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t>, Martyna Łęcka oraz Martyna Plewa. "Najlepiej śpiewającym po angielsku dzieckiem</w:t>
      </w:r>
      <w:r w:rsidR="00141FAE">
        <w:rPr>
          <w:rFonts w:asciiTheme="minorHAnsi" w:eastAsia="Times New Roman" w:hAnsiTheme="minorHAnsi" w:cs="Arial"/>
          <w:color w:val="000000"/>
          <w:sz w:val="20"/>
          <w:szCs w:val="20"/>
          <w:lang w:eastAsia="pl-PL"/>
        </w:rPr>
        <w:t xml:space="preserve"> </w:t>
      </w:r>
      <w:r w:rsidRPr="002E1B51">
        <w:rPr>
          <w:rFonts w:asciiTheme="minorHAnsi" w:eastAsia="Times New Roman" w:hAnsiTheme="minorHAnsi" w:cs="Arial"/>
          <w:color w:val="000000"/>
          <w:sz w:val="20"/>
          <w:szCs w:val="20"/>
          <w:lang w:eastAsia="pl-PL"/>
        </w:rPr>
        <w:t>"okazała się Martynka Plewa.</w:t>
      </w:r>
      <w:r w:rsidRPr="002E1B51">
        <w:rPr>
          <w:rFonts w:asciiTheme="minorHAnsi" w:eastAsia="Times New Roman" w:hAnsiTheme="minorHAnsi" w:cs="Arial"/>
          <w:color w:val="000000"/>
          <w:sz w:val="20"/>
          <w:szCs w:val="20"/>
          <w:lang w:eastAsia="pl-PL"/>
        </w:rPr>
        <w:br/>
        <w:t>I miejsce - Martyna Plewa</w:t>
      </w:r>
    </w:p>
    <w:p w:rsidR="002E1B51" w:rsidRPr="002E1B51" w:rsidRDefault="002E1B51" w:rsidP="002E1B51">
      <w:pPr>
        <w:numPr>
          <w:ilvl w:val="0"/>
          <w:numId w:val="19"/>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24.06.2011 r. odbyły się przesłuchania do</w:t>
      </w:r>
      <w:r w:rsidR="00141FAE">
        <w:rPr>
          <w:rFonts w:asciiTheme="minorHAnsi" w:eastAsia="Times New Roman" w:hAnsiTheme="minorHAnsi" w:cs="Arial"/>
          <w:color w:val="000000"/>
          <w:sz w:val="20"/>
          <w:szCs w:val="20"/>
          <w:lang w:eastAsia="pl-PL"/>
        </w:rPr>
        <w:t xml:space="preserve"> </w:t>
      </w:r>
      <w:r w:rsidRPr="00921DAF">
        <w:rPr>
          <w:rFonts w:asciiTheme="minorHAnsi" w:eastAsia="Times New Roman" w:hAnsiTheme="minorHAnsi" w:cs="Arial"/>
          <w:b/>
          <w:color w:val="000000"/>
          <w:sz w:val="20"/>
          <w:szCs w:val="20"/>
          <w:lang w:eastAsia="pl-PL"/>
        </w:rPr>
        <w:t>IX OGÓLNOPOLSKIEGO FESTIWALU MUZYKI ROZRYWKOWEJ</w:t>
      </w:r>
      <w:r w:rsidR="00141FAE" w:rsidRPr="00921DAF">
        <w:rPr>
          <w:rFonts w:asciiTheme="minorHAnsi" w:eastAsia="Times New Roman" w:hAnsiTheme="minorHAnsi" w:cs="Arial"/>
          <w:b/>
          <w:color w:val="000000"/>
          <w:sz w:val="20"/>
          <w:szCs w:val="20"/>
          <w:lang w:eastAsia="pl-PL"/>
        </w:rPr>
        <w:t xml:space="preserve"> </w:t>
      </w:r>
      <w:r w:rsidRPr="00921DAF">
        <w:rPr>
          <w:rFonts w:asciiTheme="minorHAnsi" w:eastAsia="Times New Roman" w:hAnsiTheme="minorHAnsi" w:cs="Arial"/>
          <w:b/>
          <w:color w:val="000000"/>
          <w:sz w:val="20"/>
          <w:szCs w:val="20"/>
          <w:lang w:eastAsia="pl-PL"/>
        </w:rPr>
        <w:t>„O ZŁOTE SZAROTKI PODHALAŃSKIE”</w:t>
      </w:r>
      <w:r w:rsidRPr="00921DAF">
        <w:rPr>
          <w:rFonts w:asciiTheme="minorHAnsi" w:eastAsia="Times New Roman" w:hAnsiTheme="minorHAnsi" w:cs="Arial"/>
          <w:b/>
          <w:color w:val="000000"/>
          <w:sz w:val="20"/>
          <w:szCs w:val="20"/>
          <w:lang w:eastAsia="pl-PL"/>
        </w:rPr>
        <w:br/>
      </w:r>
      <w:r w:rsidRPr="002E1B51">
        <w:rPr>
          <w:rFonts w:asciiTheme="minorHAnsi" w:eastAsia="Times New Roman" w:hAnsiTheme="minorHAnsi" w:cs="Arial"/>
          <w:b/>
          <w:bCs/>
          <w:color w:val="000000"/>
          <w:sz w:val="20"/>
          <w:szCs w:val="20"/>
          <w:lang w:eastAsia="pl-PL"/>
        </w:rPr>
        <w:t>Wyróżnienie otrzymała Martyna Plewa</w:t>
      </w:r>
    </w:p>
    <w:p w:rsidR="002E1B51" w:rsidRPr="00921DAF" w:rsidRDefault="002E1B51" w:rsidP="002E1B51">
      <w:pPr>
        <w:numPr>
          <w:ilvl w:val="0"/>
          <w:numId w:val="20"/>
        </w:numPr>
        <w:spacing w:before="100" w:beforeAutospacing="1" w:after="100" w:afterAutospacing="1" w:line="240" w:lineRule="auto"/>
        <w:rPr>
          <w:rFonts w:asciiTheme="minorHAnsi" w:eastAsia="Times New Roman" w:hAnsiTheme="minorHAnsi" w:cs="Arial"/>
          <w:b/>
          <w:color w:val="000000"/>
          <w:sz w:val="20"/>
          <w:szCs w:val="20"/>
          <w:lang w:eastAsia="pl-PL"/>
        </w:rPr>
      </w:pPr>
      <w:r w:rsidRPr="002E1B51">
        <w:rPr>
          <w:rFonts w:asciiTheme="minorHAnsi" w:eastAsia="Times New Roman" w:hAnsiTheme="minorHAnsi" w:cs="Arial"/>
          <w:color w:val="000000"/>
          <w:sz w:val="20"/>
          <w:szCs w:val="20"/>
          <w:lang w:eastAsia="pl-PL"/>
        </w:rPr>
        <w:t xml:space="preserve">Solistki Studia Piosenki Septyma - Martyna Plewa, Magda Panek oraz Marta </w:t>
      </w:r>
      <w:proofErr w:type="spellStart"/>
      <w:r w:rsidRPr="002E1B51">
        <w:rPr>
          <w:rFonts w:asciiTheme="minorHAnsi" w:eastAsia="Times New Roman" w:hAnsiTheme="minorHAnsi" w:cs="Arial"/>
          <w:color w:val="000000"/>
          <w:sz w:val="20"/>
          <w:szCs w:val="20"/>
          <w:lang w:eastAsia="pl-PL"/>
        </w:rPr>
        <w:t>Skraba</w:t>
      </w:r>
      <w:proofErr w:type="spellEnd"/>
      <w:r w:rsidRPr="002E1B51">
        <w:rPr>
          <w:rFonts w:asciiTheme="minorHAnsi" w:eastAsia="Times New Roman" w:hAnsiTheme="minorHAnsi" w:cs="Arial"/>
          <w:color w:val="000000"/>
          <w:sz w:val="20"/>
          <w:szCs w:val="20"/>
          <w:lang w:eastAsia="pl-PL"/>
        </w:rPr>
        <w:t xml:space="preserve"> wzięły udział w </w:t>
      </w:r>
      <w:r w:rsidRPr="00921DAF">
        <w:rPr>
          <w:rFonts w:asciiTheme="minorHAnsi" w:eastAsia="Times New Roman" w:hAnsiTheme="minorHAnsi" w:cs="Arial"/>
          <w:b/>
          <w:color w:val="000000"/>
          <w:sz w:val="20"/>
          <w:szCs w:val="20"/>
          <w:lang w:eastAsia="pl-PL"/>
        </w:rPr>
        <w:t>38 Międzynarodowym Festiwalu Kultury Młodzieży Szkolnej w Kielcach.</w:t>
      </w:r>
    </w:p>
    <w:p w:rsidR="002E1B51" w:rsidRPr="002E1B51" w:rsidRDefault="002E1B51" w:rsidP="002E1B51">
      <w:pPr>
        <w:numPr>
          <w:ilvl w:val="0"/>
          <w:numId w:val="21"/>
        </w:numPr>
        <w:spacing w:before="100" w:beforeAutospacing="1" w:after="100" w:afterAutospacing="1" w:line="240" w:lineRule="auto"/>
        <w:rPr>
          <w:rFonts w:asciiTheme="minorHAnsi" w:eastAsia="Times New Roman" w:hAnsiTheme="minorHAnsi" w:cs="Arial"/>
          <w:color w:val="000000"/>
          <w:sz w:val="20"/>
          <w:szCs w:val="20"/>
          <w:lang w:eastAsia="pl-PL"/>
        </w:rPr>
      </w:pPr>
      <w:r w:rsidRPr="002E1B51">
        <w:rPr>
          <w:rFonts w:asciiTheme="minorHAnsi" w:eastAsia="Times New Roman" w:hAnsiTheme="minorHAnsi" w:cs="Arial"/>
          <w:color w:val="000000"/>
          <w:sz w:val="20"/>
          <w:szCs w:val="20"/>
          <w:lang w:eastAsia="pl-PL"/>
        </w:rPr>
        <w:t>Złota Jodła w kategorii Piosenka Harcerska - Martyna Plewa Srebrna Jodła w kategorii do 10 lat - Magda Panek Wyróżnienie - Martyna Plewa</w:t>
      </w:r>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1.09.2011r. soliści Studia Piosenki Septyma wzięli udział w Miejskich uroczystościach Rocznicy wybuchu II Wojny Światowej wykonując pieśni pochodzące z tego okresu. Wykonania wzruszyły słuchaczy i wprowadziły do zadumy.</w:t>
      </w:r>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 xml:space="preserve">Kolejna radosna informacja dotyczy również Martynki Plewa, tym razem II nagroda w </w:t>
      </w:r>
      <w:r w:rsidRPr="00921DAF">
        <w:rPr>
          <w:rFonts w:asciiTheme="minorHAnsi" w:eastAsia="Times New Roman" w:hAnsiTheme="minorHAnsi" w:cs="Arial"/>
          <w:b/>
          <w:color w:val="000000"/>
          <w:sz w:val="20"/>
          <w:szCs w:val="20"/>
          <w:lang w:eastAsia="pl-PL"/>
        </w:rPr>
        <w:t xml:space="preserve">VII Powiatowym Przeglądzie Pieśni Patriotycznej w </w:t>
      </w:r>
      <w:proofErr w:type="spellStart"/>
      <w:r w:rsidRPr="00921DAF">
        <w:rPr>
          <w:rFonts w:asciiTheme="minorHAnsi" w:eastAsia="Times New Roman" w:hAnsiTheme="minorHAnsi" w:cs="Arial"/>
          <w:b/>
          <w:color w:val="000000"/>
          <w:sz w:val="20"/>
          <w:szCs w:val="20"/>
          <w:lang w:eastAsia="pl-PL"/>
        </w:rPr>
        <w:t>Lubniu</w:t>
      </w:r>
      <w:proofErr w:type="spellEnd"/>
      <w:r w:rsidRPr="00921DAF">
        <w:rPr>
          <w:rFonts w:asciiTheme="minorHAnsi" w:eastAsia="Times New Roman" w:hAnsiTheme="minorHAnsi" w:cs="Arial"/>
          <w:b/>
          <w:color w:val="000000"/>
          <w:sz w:val="20"/>
          <w:szCs w:val="20"/>
          <w:lang w:eastAsia="pl-PL"/>
        </w:rPr>
        <w:t xml:space="preserve"> </w:t>
      </w:r>
      <w:r w:rsidRPr="003134CB">
        <w:rPr>
          <w:rFonts w:asciiTheme="minorHAnsi" w:eastAsia="Times New Roman" w:hAnsiTheme="minorHAnsi" w:cs="Arial"/>
          <w:color w:val="000000"/>
          <w:sz w:val="20"/>
          <w:szCs w:val="20"/>
          <w:lang w:eastAsia="pl-PL"/>
        </w:rPr>
        <w:t>oraz w tym samym konkursie Nagroda Publiczności.</w:t>
      </w:r>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 xml:space="preserve">Uprzejmie informujemy, że na IV Jesiennym Festiwalu Piosenki „Złota Polska Jesień” organizowanym przez Pałac Młodzieży w Katowicach Martyna Plewa zajęła I miejsce  w kategorii wiekowej 10-13 lat, Magdalena Panek zdobyła II miejsce w tej samej kategorii wiekowej. Ponadto Miejski Ośrodek Kultury w Nowym Targu reprezentowali: Hubert Kret, Monika </w:t>
      </w:r>
      <w:proofErr w:type="spellStart"/>
      <w:r w:rsidRPr="003134CB">
        <w:rPr>
          <w:rFonts w:asciiTheme="minorHAnsi" w:eastAsia="Times New Roman" w:hAnsiTheme="minorHAnsi" w:cs="Arial"/>
          <w:color w:val="000000"/>
          <w:sz w:val="20"/>
          <w:szCs w:val="20"/>
          <w:lang w:eastAsia="pl-PL"/>
        </w:rPr>
        <w:t>Cyrwus</w:t>
      </w:r>
      <w:proofErr w:type="spellEnd"/>
      <w:r w:rsidRPr="003134CB">
        <w:rPr>
          <w:rFonts w:asciiTheme="minorHAnsi" w:eastAsia="Times New Roman" w:hAnsiTheme="minorHAnsi" w:cs="Arial"/>
          <w:color w:val="000000"/>
          <w:sz w:val="20"/>
          <w:szCs w:val="20"/>
          <w:lang w:eastAsia="pl-PL"/>
        </w:rPr>
        <w:t xml:space="preserve">, Anna Glonek, Izabela </w:t>
      </w:r>
      <w:proofErr w:type="spellStart"/>
      <w:r w:rsidRPr="003134CB">
        <w:rPr>
          <w:rFonts w:asciiTheme="minorHAnsi" w:eastAsia="Times New Roman" w:hAnsiTheme="minorHAnsi" w:cs="Arial"/>
          <w:color w:val="000000"/>
          <w:sz w:val="20"/>
          <w:szCs w:val="20"/>
          <w:lang w:eastAsia="pl-PL"/>
        </w:rPr>
        <w:t>Guroś</w:t>
      </w:r>
      <w:proofErr w:type="spellEnd"/>
      <w:r w:rsidRPr="003134CB">
        <w:rPr>
          <w:rFonts w:asciiTheme="minorHAnsi" w:eastAsia="Times New Roman" w:hAnsiTheme="minorHAnsi" w:cs="Arial"/>
          <w:color w:val="000000"/>
          <w:sz w:val="20"/>
          <w:szCs w:val="20"/>
          <w:lang w:eastAsia="pl-PL"/>
        </w:rPr>
        <w:t xml:space="preserve">, Katarzyna Słowik, Marta </w:t>
      </w:r>
      <w:proofErr w:type="spellStart"/>
      <w:r w:rsidRPr="003134CB">
        <w:rPr>
          <w:rFonts w:asciiTheme="minorHAnsi" w:eastAsia="Times New Roman" w:hAnsiTheme="minorHAnsi" w:cs="Arial"/>
          <w:color w:val="000000"/>
          <w:sz w:val="20"/>
          <w:szCs w:val="20"/>
          <w:lang w:eastAsia="pl-PL"/>
        </w:rPr>
        <w:t>Skraba</w:t>
      </w:r>
      <w:proofErr w:type="spellEnd"/>
      <w:r w:rsidRPr="003134CB">
        <w:rPr>
          <w:rFonts w:asciiTheme="minorHAnsi" w:eastAsia="Times New Roman" w:hAnsiTheme="minorHAnsi" w:cs="Arial"/>
          <w:color w:val="000000"/>
          <w:sz w:val="20"/>
          <w:szCs w:val="20"/>
          <w:lang w:eastAsia="pl-PL"/>
        </w:rPr>
        <w:t xml:space="preserve">, Martyna Łęcka i Weronika </w:t>
      </w:r>
      <w:proofErr w:type="spellStart"/>
      <w:r w:rsidRPr="003134CB">
        <w:rPr>
          <w:rFonts w:asciiTheme="minorHAnsi" w:eastAsia="Times New Roman" w:hAnsiTheme="minorHAnsi" w:cs="Arial"/>
          <w:color w:val="000000"/>
          <w:sz w:val="20"/>
          <w:szCs w:val="20"/>
          <w:lang w:eastAsia="pl-PL"/>
        </w:rPr>
        <w:t>Hryc</w:t>
      </w:r>
      <w:proofErr w:type="spellEnd"/>
      <w:r w:rsidRPr="003134CB">
        <w:rPr>
          <w:rFonts w:asciiTheme="minorHAnsi" w:eastAsia="Times New Roman" w:hAnsiTheme="minorHAnsi" w:cs="Arial"/>
          <w:color w:val="000000"/>
          <w:sz w:val="20"/>
          <w:szCs w:val="20"/>
          <w:lang w:eastAsia="pl-PL"/>
        </w:rPr>
        <w:t>.</w:t>
      </w:r>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17 września 2011 solistki Studia Piosenki Septyma  w  Kościele Św. Katarzyny wykonały utwory związane z tematem 72 ROCZNICY AGRESJI ROSYJSKIEJ NA POLSKĘ</w:t>
      </w:r>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17 października 2011 solistki naszego studia wystąpiły w Kościele św. Katarzyny w programie słowno - muzycznym poświęconym Papieżowi Janowi Pawłowi II</w:t>
      </w:r>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 xml:space="preserve">W dniach 28.10-1.11.2011 r. odbywał się na </w:t>
      </w:r>
      <w:r w:rsidRPr="00921DAF">
        <w:rPr>
          <w:rFonts w:asciiTheme="minorHAnsi" w:eastAsia="Times New Roman" w:hAnsiTheme="minorHAnsi" w:cs="Arial"/>
          <w:b/>
          <w:color w:val="000000"/>
          <w:sz w:val="20"/>
          <w:szCs w:val="20"/>
          <w:lang w:eastAsia="pl-PL"/>
        </w:rPr>
        <w:t>Węgrzech w Budapeszcie XIII Międzynarodowy Festiwal Sztuki Dziecięcej „Zabawy Węgierskie</w:t>
      </w:r>
      <w:r w:rsidRPr="003134CB">
        <w:rPr>
          <w:rFonts w:asciiTheme="minorHAnsi" w:eastAsia="Times New Roman" w:hAnsiTheme="minorHAnsi" w:cs="Arial"/>
          <w:color w:val="000000"/>
          <w:sz w:val="20"/>
          <w:szCs w:val="20"/>
          <w:lang w:eastAsia="pl-PL"/>
        </w:rPr>
        <w:t>”, w którym uczestnikami były dzieci i młodzież z Ukrainy, Rosji, Bułgarii, Węgier, Estonii, Polski, Mołdawii, Austrii. Polskę m.in. reprezentowała Martyna Plewa –ze Studia Piosenki „Septyma” działającego w Miejskim Ośrodku Kultury w Nowym Targu prowadzonym przez panią Dorotę Kret. Martyna piosenkami „Wyruszamy w świat” oraz „Motylem byłam” wyśpiewała I. miejsce w swojej kategorii wiekowej.</w:t>
      </w:r>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9 listopada soliści Studia Piosenki Septyma brali udział w V Wieczorze Pieśni Patriotycznej organizowan</w:t>
      </w:r>
      <w:r>
        <w:rPr>
          <w:rFonts w:asciiTheme="minorHAnsi" w:eastAsia="Times New Roman" w:hAnsiTheme="minorHAnsi" w:cs="Arial"/>
          <w:color w:val="000000"/>
          <w:sz w:val="20"/>
          <w:szCs w:val="20"/>
          <w:lang w:eastAsia="pl-PL"/>
        </w:rPr>
        <w:t xml:space="preserve">ym przez Gimnazjum nr 1 w Nowym </w:t>
      </w:r>
      <w:r w:rsidRPr="003134CB">
        <w:rPr>
          <w:rFonts w:asciiTheme="minorHAnsi" w:eastAsia="Times New Roman" w:hAnsiTheme="minorHAnsi" w:cs="Arial"/>
          <w:color w:val="000000"/>
          <w:sz w:val="20"/>
          <w:szCs w:val="20"/>
          <w:lang w:eastAsia="pl-PL"/>
        </w:rPr>
        <w:t>Targu</w:t>
      </w:r>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10 Listopada uczestnicy "Septymy" zorganizowali koncert z okazji miejskich uroczystości Święta Niepodległości, wykonując przepiękne utwory patriotyczne.</w:t>
      </w:r>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 xml:space="preserve">W dniach 21-21.10 2011 odbywały się przesłuchania </w:t>
      </w:r>
      <w:r w:rsidRPr="009058C7">
        <w:rPr>
          <w:rFonts w:asciiTheme="minorHAnsi" w:eastAsia="Times New Roman" w:hAnsiTheme="minorHAnsi" w:cs="Arial"/>
          <w:b/>
          <w:color w:val="000000"/>
          <w:sz w:val="20"/>
          <w:szCs w:val="20"/>
          <w:lang w:eastAsia="pl-PL"/>
        </w:rPr>
        <w:t xml:space="preserve">XV Ogólnopolskiego Festiwalu </w:t>
      </w:r>
      <w:proofErr w:type="spellStart"/>
      <w:r w:rsidRPr="009058C7">
        <w:rPr>
          <w:rFonts w:asciiTheme="minorHAnsi" w:eastAsia="Times New Roman" w:hAnsiTheme="minorHAnsi" w:cs="Arial"/>
          <w:b/>
          <w:color w:val="000000"/>
          <w:sz w:val="20"/>
          <w:szCs w:val="20"/>
          <w:lang w:eastAsia="pl-PL"/>
        </w:rPr>
        <w:t>Stabat</w:t>
      </w:r>
      <w:proofErr w:type="spellEnd"/>
      <w:r w:rsidRPr="009058C7">
        <w:rPr>
          <w:rFonts w:asciiTheme="minorHAnsi" w:eastAsia="Times New Roman" w:hAnsiTheme="minorHAnsi" w:cs="Arial"/>
          <w:b/>
          <w:color w:val="000000"/>
          <w:sz w:val="20"/>
          <w:szCs w:val="20"/>
          <w:lang w:eastAsia="pl-PL"/>
        </w:rPr>
        <w:t xml:space="preserve"> </w:t>
      </w:r>
      <w:proofErr w:type="spellStart"/>
      <w:r w:rsidRPr="009058C7">
        <w:rPr>
          <w:rFonts w:asciiTheme="minorHAnsi" w:eastAsia="Times New Roman" w:hAnsiTheme="minorHAnsi" w:cs="Arial"/>
          <w:b/>
          <w:color w:val="000000"/>
          <w:sz w:val="20"/>
          <w:szCs w:val="20"/>
          <w:lang w:eastAsia="pl-PL"/>
        </w:rPr>
        <w:t>Mater</w:t>
      </w:r>
      <w:proofErr w:type="spellEnd"/>
      <w:r w:rsidRPr="003134CB">
        <w:rPr>
          <w:rFonts w:asciiTheme="minorHAnsi" w:eastAsia="Times New Roman" w:hAnsiTheme="minorHAnsi" w:cs="Arial"/>
          <w:color w:val="000000"/>
          <w:sz w:val="20"/>
          <w:szCs w:val="20"/>
          <w:lang w:eastAsia="pl-PL"/>
        </w:rPr>
        <w:t xml:space="preserve"> na Orawie - III  Miejsce - Marta </w:t>
      </w:r>
      <w:proofErr w:type="spellStart"/>
      <w:r w:rsidRPr="003134CB">
        <w:rPr>
          <w:rFonts w:asciiTheme="minorHAnsi" w:eastAsia="Times New Roman" w:hAnsiTheme="minorHAnsi" w:cs="Arial"/>
          <w:color w:val="000000"/>
          <w:sz w:val="20"/>
          <w:szCs w:val="20"/>
          <w:lang w:eastAsia="pl-PL"/>
        </w:rPr>
        <w:t>Skraba</w:t>
      </w:r>
      <w:proofErr w:type="spellEnd"/>
    </w:p>
    <w:p w:rsidR="00515AEF" w:rsidRPr="003134CB"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26 listopada 2011 Studio Piosenki     Septyma powtórzyło koncert "Młodzież pamięta", który podobnie jak poprzedni bardzo spodobał się słuchaczom.</w:t>
      </w:r>
    </w:p>
    <w:p w:rsidR="00515AEF"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 xml:space="preserve">6 grudnia 2011 </w:t>
      </w:r>
      <w:r w:rsidR="009058C7">
        <w:rPr>
          <w:rFonts w:asciiTheme="minorHAnsi" w:eastAsia="Times New Roman" w:hAnsiTheme="minorHAnsi" w:cs="Arial"/>
          <w:color w:val="000000"/>
          <w:sz w:val="20"/>
          <w:szCs w:val="20"/>
          <w:lang w:eastAsia="pl-PL"/>
        </w:rPr>
        <w:t>w</w:t>
      </w:r>
      <w:r w:rsidRPr="003134CB">
        <w:rPr>
          <w:rFonts w:asciiTheme="minorHAnsi" w:eastAsia="Times New Roman" w:hAnsiTheme="minorHAnsi" w:cs="Arial"/>
          <w:color w:val="000000"/>
          <w:sz w:val="20"/>
          <w:szCs w:val="20"/>
          <w:lang w:eastAsia="pl-PL"/>
        </w:rPr>
        <w:t xml:space="preserve"> </w:t>
      </w:r>
      <w:r w:rsidRPr="009058C7">
        <w:rPr>
          <w:rFonts w:asciiTheme="minorHAnsi" w:eastAsia="Times New Roman" w:hAnsiTheme="minorHAnsi" w:cs="Arial"/>
          <w:b/>
          <w:color w:val="000000"/>
          <w:sz w:val="20"/>
          <w:szCs w:val="20"/>
          <w:lang w:eastAsia="pl-PL"/>
        </w:rPr>
        <w:t>IX Małopolskim Konkursie Kolęd, Pastorałek</w:t>
      </w:r>
      <w:r w:rsidRPr="003134CB">
        <w:rPr>
          <w:rFonts w:asciiTheme="minorHAnsi" w:eastAsia="Times New Roman" w:hAnsiTheme="minorHAnsi" w:cs="Arial"/>
          <w:color w:val="000000"/>
          <w:sz w:val="20"/>
          <w:szCs w:val="20"/>
          <w:lang w:eastAsia="pl-PL"/>
        </w:rPr>
        <w:t>  nagrody otrzymali następujący soliści  "Septymy"</w:t>
      </w:r>
      <w:r w:rsidRPr="003134CB">
        <w:rPr>
          <w:rFonts w:asciiTheme="minorHAnsi" w:eastAsia="Times New Roman" w:hAnsiTheme="minorHAnsi" w:cs="Arial"/>
          <w:color w:val="000000"/>
          <w:sz w:val="20"/>
          <w:szCs w:val="20"/>
          <w:lang w:eastAsia="pl-PL"/>
        </w:rPr>
        <w:br/>
      </w:r>
      <w:r w:rsidRPr="003134CB">
        <w:rPr>
          <w:rFonts w:asciiTheme="minorHAnsi" w:eastAsia="Times New Roman" w:hAnsiTheme="minorHAnsi" w:cs="Arial"/>
          <w:color w:val="000000"/>
          <w:sz w:val="20"/>
          <w:szCs w:val="20"/>
          <w:lang w:eastAsia="pl-PL"/>
        </w:rPr>
        <w:br/>
        <w:t xml:space="preserve">Kategoria klasy I </w:t>
      </w:r>
      <w:r>
        <w:rPr>
          <w:rFonts w:asciiTheme="minorHAnsi" w:eastAsia="Times New Roman" w:hAnsiTheme="minorHAnsi" w:cs="Arial"/>
          <w:color w:val="000000"/>
          <w:sz w:val="20"/>
          <w:szCs w:val="20"/>
          <w:lang w:eastAsia="pl-PL"/>
        </w:rPr>
        <w:t>- III</w:t>
      </w:r>
      <w:r>
        <w:rPr>
          <w:rFonts w:asciiTheme="minorHAnsi" w:eastAsia="Times New Roman" w:hAnsiTheme="minorHAnsi" w:cs="Arial"/>
          <w:color w:val="000000"/>
          <w:sz w:val="20"/>
          <w:szCs w:val="20"/>
          <w:lang w:eastAsia="pl-PL"/>
        </w:rPr>
        <w:br/>
        <w:t>I miejsce - Martyna Plewa</w:t>
      </w:r>
    </w:p>
    <w:p w:rsidR="00515AEF" w:rsidRPr="00515AEF" w:rsidRDefault="00515AEF" w:rsidP="00515AEF">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Kategoria klasy IV - VI</w:t>
      </w:r>
      <w:r w:rsidRPr="003134CB">
        <w:rPr>
          <w:rFonts w:asciiTheme="minorHAnsi" w:eastAsia="Times New Roman" w:hAnsiTheme="minorHAnsi" w:cs="Arial"/>
          <w:color w:val="000000"/>
          <w:sz w:val="20"/>
          <w:szCs w:val="20"/>
          <w:lang w:eastAsia="pl-PL"/>
        </w:rPr>
        <w:br/>
        <w:t>II miejsce - Kasia Słowik</w:t>
      </w:r>
      <w:r w:rsidRPr="003134CB">
        <w:rPr>
          <w:rFonts w:asciiTheme="minorHAnsi" w:eastAsia="Times New Roman" w:hAnsiTheme="minorHAnsi" w:cs="Arial"/>
          <w:color w:val="000000"/>
          <w:sz w:val="20"/>
          <w:szCs w:val="20"/>
          <w:lang w:eastAsia="pl-PL"/>
        </w:rPr>
        <w:br/>
        <w:t>II miejsce - Hubert Kret</w:t>
      </w:r>
      <w:r w:rsidRPr="003134CB">
        <w:rPr>
          <w:rFonts w:asciiTheme="minorHAnsi" w:eastAsia="Times New Roman" w:hAnsiTheme="minorHAnsi" w:cs="Arial"/>
          <w:color w:val="000000"/>
          <w:sz w:val="20"/>
          <w:szCs w:val="20"/>
          <w:lang w:eastAsia="pl-PL"/>
        </w:rPr>
        <w:br/>
      </w:r>
      <w:r w:rsidRPr="003134CB">
        <w:rPr>
          <w:rFonts w:asciiTheme="minorHAnsi" w:eastAsia="Times New Roman" w:hAnsiTheme="minorHAnsi" w:cs="Arial"/>
          <w:color w:val="000000"/>
          <w:sz w:val="20"/>
          <w:szCs w:val="20"/>
          <w:lang w:eastAsia="pl-PL"/>
        </w:rPr>
        <w:lastRenderedPageBreak/>
        <w:br/>
        <w:t>Kategoria Gimnazja</w:t>
      </w:r>
      <w:r w:rsidRPr="003134CB">
        <w:rPr>
          <w:rFonts w:asciiTheme="minorHAnsi" w:eastAsia="Times New Roman" w:hAnsiTheme="minorHAnsi" w:cs="Arial"/>
          <w:color w:val="000000"/>
          <w:sz w:val="20"/>
          <w:szCs w:val="20"/>
          <w:lang w:eastAsia="pl-PL"/>
        </w:rPr>
        <w:br/>
        <w:t xml:space="preserve">I miejsce - Marta </w:t>
      </w:r>
      <w:proofErr w:type="spellStart"/>
      <w:r w:rsidRPr="003134CB">
        <w:rPr>
          <w:rFonts w:asciiTheme="minorHAnsi" w:eastAsia="Times New Roman" w:hAnsiTheme="minorHAnsi" w:cs="Arial"/>
          <w:color w:val="000000"/>
          <w:sz w:val="20"/>
          <w:szCs w:val="20"/>
          <w:lang w:eastAsia="pl-PL"/>
        </w:rPr>
        <w:t>Skraba</w:t>
      </w:r>
      <w:proofErr w:type="spellEnd"/>
      <w:r w:rsidRPr="003134CB">
        <w:rPr>
          <w:rFonts w:asciiTheme="minorHAnsi" w:eastAsia="Times New Roman" w:hAnsiTheme="minorHAnsi" w:cs="Arial"/>
          <w:color w:val="000000"/>
          <w:sz w:val="20"/>
          <w:szCs w:val="20"/>
          <w:lang w:eastAsia="pl-PL"/>
        </w:rPr>
        <w:br/>
      </w:r>
      <w:r w:rsidRPr="003134CB">
        <w:rPr>
          <w:rFonts w:asciiTheme="minorHAnsi" w:eastAsia="Times New Roman" w:hAnsiTheme="minorHAnsi" w:cs="Arial"/>
          <w:color w:val="000000"/>
          <w:sz w:val="20"/>
          <w:szCs w:val="20"/>
          <w:lang w:eastAsia="pl-PL"/>
        </w:rPr>
        <w:br/>
        <w:t>wyróżnienia</w:t>
      </w:r>
      <w:r w:rsidRPr="003134CB">
        <w:rPr>
          <w:rFonts w:asciiTheme="minorHAnsi" w:eastAsia="Times New Roman" w:hAnsiTheme="minorHAnsi" w:cs="Arial"/>
          <w:color w:val="000000"/>
          <w:sz w:val="20"/>
          <w:szCs w:val="20"/>
          <w:lang w:eastAsia="pl-PL"/>
        </w:rPr>
        <w:br/>
        <w:t>Klaudia Hanzel</w:t>
      </w:r>
      <w:r w:rsidRPr="003134CB">
        <w:rPr>
          <w:rFonts w:asciiTheme="minorHAnsi" w:eastAsia="Times New Roman" w:hAnsiTheme="minorHAnsi" w:cs="Arial"/>
          <w:color w:val="000000"/>
          <w:sz w:val="20"/>
          <w:szCs w:val="20"/>
          <w:lang w:eastAsia="pl-PL"/>
        </w:rPr>
        <w:br/>
        <w:t>Katarzyna Głowińska</w:t>
      </w:r>
    </w:p>
    <w:p w:rsidR="003134CB" w:rsidRDefault="003134CB" w:rsidP="003134CB">
      <w:pPr>
        <w:numPr>
          <w:ilvl w:val="0"/>
          <w:numId w:val="22"/>
        </w:numPr>
        <w:spacing w:before="100" w:beforeAutospacing="1" w:after="100" w:afterAutospacing="1" w:line="240" w:lineRule="auto"/>
        <w:rPr>
          <w:rFonts w:asciiTheme="minorHAnsi" w:eastAsia="Times New Roman" w:hAnsiTheme="minorHAnsi" w:cs="Arial"/>
          <w:color w:val="000000"/>
          <w:sz w:val="20"/>
          <w:szCs w:val="20"/>
          <w:lang w:eastAsia="pl-PL"/>
        </w:rPr>
      </w:pPr>
      <w:r w:rsidRPr="003134CB">
        <w:rPr>
          <w:rFonts w:asciiTheme="minorHAnsi" w:eastAsia="Times New Roman" w:hAnsiTheme="minorHAnsi" w:cs="Arial"/>
          <w:color w:val="000000"/>
          <w:sz w:val="20"/>
          <w:szCs w:val="20"/>
          <w:lang w:eastAsia="pl-PL"/>
        </w:rPr>
        <w:t xml:space="preserve">8 grudnia 2011 Marta </w:t>
      </w:r>
      <w:proofErr w:type="spellStart"/>
      <w:r w:rsidRPr="003134CB">
        <w:rPr>
          <w:rFonts w:asciiTheme="minorHAnsi" w:eastAsia="Times New Roman" w:hAnsiTheme="minorHAnsi" w:cs="Arial"/>
          <w:color w:val="000000"/>
          <w:sz w:val="20"/>
          <w:szCs w:val="20"/>
          <w:lang w:eastAsia="pl-PL"/>
        </w:rPr>
        <w:t>Skraba</w:t>
      </w:r>
      <w:proofErr w:type="spellEnd"/>
      <w:r w:rsidRPr="003134CB">
        <w:rPr>
          <w:rFonts w:asciiTheme="minorHAnsi" w:eastAsia="Times New Roman" w:hAnsiTheme="minorHAnsi" w:cs="Arial"/>
          <w:color w:val="000000"/>
          <w:sz w:val="20"/>
          <w:szCs w:val="20"/>
          <w:lang w:eastAsia="pl-PL"/>
        </w:rPr>
        <w:t xml:space="preserve"> została stypendystką </w:t>
      </w:r>
      <w:r w:rsidRPr="009058C7">
        <w:rPr>
          <w:rFonts w:asciiTheme="minorHAnsi" w:eastAsia="Times New Roman" w:hAnsiTheme="minorHAnsi" w:cs="Arial"/>
          <w:b/>
          <w:color w:val="000000"/>
          <w:sz w:val="20"/>
          <w:szCs w:val="20"/>
          <w:lang w:eastAsia="pl-PL"/>
        </w:rPr>
        <w:t xml:space="preserve">Fundacji </w:t>
      </w:r>
      <w:proofErr w:type="spellStart"/>
      <w:r w:rsidRPr="009058C7">
        <w:rPr>
          <w:rFonts w:asciiTheme="minorHAnsi" w:eastAsia="Times New Roman" w:hAnsiTheme="minorHAnsi" w:cs="Arial"/>
          <w:b/>
          <w:color w:val="000000"/>
          <w:sz w:val="20"/>
          <w:szCs w:val="20"/>
          <w:lang w:eastAsia="pl-PL"/>
        </w:rPr>
        <w:t>Sapere</w:t>
      </w:r>
      <w:proofErr w:type="spellEnd"/>
      <w:r w:rsidRPr="009058C7">
        <w:rPr>
          <w:rFonts w:asciiTheme="minorHAnsi" w:eastAsia="Times New Roman" w:hAnsiTheme="minorHAnsi" w:cs="Arial"/>
          <w:b/>
          <w:color w:val="000000"/>
          <w:sz w:val="20"/>
          <w:szCs w:val="20"/>
          <w:lang w:eastAsia="pl-PL"/>
        </w:rPr>
        <w:t xml:space="preserve"> </w:t>
      </w:r>
      <w:proofErr w:type="spellStart"/>
      <w:r w:rsidRPr="009058C7">
        <w:rPr>
          <w:rFonts w:asciiTheme="minorHAnsi" w:eastAsia="Times New Roman" w:hAnsiTheme="minorHAnsi" w:cs="Arial"/>
          <w:b/>
          <w:color w:val="000000"/>
          <w:sz w:val="20"/>
          <w:szCs w:val="20"/>
          <w:lang w:eastAsia="pl-PL"/>
        </w:rPr>
        <w:t>auso</w:t>
      </w:r>
      <w:proofErr w:type="spellEnd"/>
      <w:r w:rsidRPr="009058C7">
        <w:rPr>
          <w:rFonts w:asciiTheme="minorHAnsi" w:eastAsia="Times New Roman" w:hAnsiTheme="minorHAnsi" w:cs="Arial"/>
          <w:b/>
          <w:color w:val="000000"/>
          <w:sz w:val="20"/>
          <w:szCs w:val="20"/>
          <w:lang w:eastAsia="pl-PL"/>
        </w:rPr>
        <w:t xml:space="preserve"> w Krakowie</w:t>
      </w:r>
      <w:r w:rsidRPr="003134CB">
        <w:rPr>
          <w:rFonts w:asciiTheme="minorHAnsi" w:eastAsia="Times New Roman" w:hAnsiTheme="minorHAnsi" w:cs="Arial"/>
          <w:color w:val="000000"/>
          <w:sz w:val="20"/>
          <w:szCs w:val="20"/>
          <w:lang w:eastAsia="pl-PL"/>
        </w:rPr>
        <w:t xml:space="preserve"> za swe </w:t>
      </w:r>
      <w:r w:rsidR="00515AEF" w:rsidRPr="003134CB">
        <w:rPr>
          <w:rFonts w:asciiTheme="minorHAnsi" w:eastAsia="Times New Roman" w:hAnsiTheme="minorHAnsi" w:cs="Arial"/>
          <w:color w:val="000000"/>
          <w:sz w:val="20"/>
          <w:szCs w:val="20"/>
          <w:lang w:eastAsia="pl-PL"/>
        </w:rPr>
        <w:t>osi</w:t>
      </w:r>
      <w:r w:rsidR="00515AEF">
        <w:rPr>
          <w:rFonts w:asciiTheme="minorHAnsi" w:eastAsia="Times New Roman" w:hAnsiTheme="minorHAnsi" w:cs="Arial"/>
          <w:color w:val="000000"/>
          <w:sz w:val="20"/>
          <w:szCs w:val="20"/>
          <w:lang w:eastAsia="pl-PL"/>
        </w:rPr>
        <w:t>ą</w:t>
      </w:r>
      <w:r w:rsidR="00515AEF" w:rsidRPr="003134CB">
        <w:rPr>
          <w:rFonts w:asciiTheme="minorHAnsi" w:eastAsia="Times New Roman" w:hAnsiTheme="minorHAnsi" w:cs="Arial"/>
          <w:color w:val="000000"/>
          <w:sz w:val="20"/>
          <w:szCs w:val="20"/>
          <w:lang w:eastAsia="pl-PL"/>
        </w:rPr>
        <w:t>gnięcia</w:t>
      </w:r>
      <w:r w:rsidRPr="003134CB">
        <w:rPr>
          <w:rFonts w:asciiTheme="minorHAnsi" w:eastAsia="Times New Roman" w:hAnsiTheme="minorHAnsi" w:cs="Arial"/>
          <w:color w:val="000000"/>
          <w:sz w:val="20"/>
          <w:szCs w:val="20"/>
          <w:lang w:eastAsia="pl-PL"/>
        </w:rPr>
        <w:t xml:space="preserve"> artystyczne. 8 grudnia w Wieliczce odebrała nominację .</w:t>
      </w:r>
    </w:p>
    <w:p w:rsidR="008F5FB8" w:rsidRPr="008F5FB8" w:rsidRDefault="00053202" w:rsidP="00053202">
      <w:pPr>
        <w:spacing w:before="100" w:beforeAutospacing="1" w:after="100" w:afterAutospacing="1" w:line="240" w:lineRule="auto"/>
        <w:rPr>
          <w:rFonts w:asciiTheme="minorHAnsi" w:eastAsia="Times New Roman" w:hAnsiTheme="minorHAnsi" w:cs="Arial"/>
          <w:b/>
          <w:color w:val="000000"/>
          <w:sz w:val="20"/>
          <w:szCs w:val="20"/>
          <w:lang w:eastAsia="pl-PL"/>
        </w:rPr>
      </w:pPr>
      <w:r w:rsidRPr="008F5FB8">
        <w:rPr>
          <w:rFonts w:asciiTheme="minorHAnsi" w:eastAsia="Times New Roman" w:hAnsiTheme="minorHAnsi" w:cs="Arial"/>
          <w:b/>
          <w:color w:val="000000"/>
          <w:sz w:val="20"/>
          <w:szCs w:val="20"/>
          <w:lang w:eastAsia="pl-PL"/>
        </w:rPr>
        <w:t>OGÓLNOPOLSKI KONKURS RECYTATORSKI</w:t>
      </w:r>
    </w:p>
    <w:p w:rsidR="008F5FB8" w:rsidRPr="003134CB" w:rsidRDefault="008F5FB8" w:rsidP="008F5FB8">
      <w:pPr>
        <w:spacing w:before="100" w:beforeAutospacing="1" w:after="100" w:afterAutospacing="1" w:line="240" w:lineRule="auto"/>
        <w:rPr>
          <w:rFonts w:asciiTheme="minorHAnsi" w:eastAsia="Times New Roman" w:hAnsiTheme="minorHAnsi" w:cs="Arial"/>
          <w:color w:val="000000"/>
          <w:sz w:val="20"/>
          <w:szCs w:val="20"/>
          <w:lang w:eastAsia="pl-PL"/>
        </w:rPr>
      </w:pPr>
      <w:r>
        <w:rPr>
          <w:sz w:val="20"/>
          <w:szCs w:val="20"/>
        </w:rPr>
        <w:t xml:space="preserve">- Ewa Pawlikowska ,uczestniczka warsztatów teatralnych prowadzonych przez Juliusza Chrząstowskiego zwyciężyła w </w:t>
      </w:r>
      <w:r w:rsidRPr="00CB535B">
        <w:rPr>
          <w:b/>
          <w:sz w:val="20"/>
          <w:szCs w:val="20"/>
        </w:rPr>
        <w:t>ogólnopolskim finale OKR</w:t>
      </w:r>
      <w:r>
        <w:rPr>
          <w:sz w:val="20"/>
          <w:szCs w:val="20"/>
        </w:rPr>
        <w:t>.</w:t>
      </w:r>
    </w:p>
    <w:p w:rsidR="00FE71C6" w:rsidRDefault="00B47BA5">
      <w:pPr>
        <w:rPr>
          <w:b/>
        </w:rPr>
      </w:pPr>
      <w:proofErr w:type="spellStart"/>
      <w:r w:rsidRPr="00B47BA5">
        <w:rPr>
          <w:b/>
        </w:rPr>
        <w:t>b.PROJEKTY</w:t>
      </w:r>
      <w:proofErr w:type="spellEnd"/>
    </w:p>
    <w:p w:rsidR="00A0172C" w:rsidRDefault="00A0172C" w:rsidP="00A0172C">
      <w:pPr>
        <w:shd w:val="clear" w:color="auto" w:fill="FFFFFF" w:themeFill="background1"/>
        <w:spacing w:before="75"/>
        <w:jc w:val="both"/>
        <w:rPr>
          <w:rFonts w:asciiTheme="minorHAnsi" w:hAnsiTheme="minorHAnsi"/>
          <w:b/>
        </w:rPr>
      </w:pPr>
      <w:r w:rsidRPr="00217D4F">
        <w:rPr>
          <w:rFonts w:asciiTheme="minorHAnsi" w:hAnsiTheme="minorHAnsi"/>
          <w:b/>
        </w:rPr>
        <w:t>TRANSGRANICZNY TRAKT TRADYCJI</w:t>
      </w:r>
    </w:p>
    <w:p w:rsidR="008F5FB8" w:rsidRPr="008F5FB8" w:rsidRDefault="008F5FB8" w:rsidP="00A0172C">
      <w:pPr>
        <w:shd w:val="clear" w:color="auto" w:fill="FFFFFF" w:themeFill="background1"/>
        <w:spacing w:before="75"/>
        <w:jc w:val="both"/>
        <w:rPr>
          <w:rFonts w:asciiTheme="minorHAnsi" w:hAnsiTheme="minorHAnsi" w:cs="Arial"/>
          <w:sz w:val="20"/>
          <w:szCs w:val="20"/>
        </w:rPr>
      </w:pPr>
      <w:r w:rsidRPr="008F5FB8">
        <w:rPr>
          <w:rFonts w:asciiTheme="minorHAnsi" w:hAnsiTheme="minorHAnsi"/>
          <w:sz w:val="20"/>
          <w:szCs w:val="20"/>
        </w:rPr>
        <w:t xml:space="preserve">22 stycznia 2011r. otwarta została wystawa podsumowująca projekt oraz zaprezentowany został przewodnik po </w:t>
      </w:r>
      <w:proofErr w:type="spellStart"/>
      <w:r w:rsidRPr="008F5FB8">
        <w:rPr>
          <w:rFonts w:asciiTheme="minorHAnsi" w:hAnsiTheme="minorHAnsi"/>
          <w:sz w:val="20"/>
          <w:szCs w:val="20"/>
        </w:rPr>
        <w:t>Tran</w:t>
      </w:r>
      <w:r w:rsidR="00BA27D5">
        <w:rPr>
          <w:rFonts w:asciiTheme="minorHAnsi" w:hAnsiTheme="minorHAnsi"/>
          <w:sz w:val="20"/>
          <w:szCs w:val="20"/>
        </w:rPr>
        <w:t>s</w:t>
      </w:r>
      <w:r w:rsidRPr="008F5FB8">
        <w:rPr>
          <w:rFonts w:asciiTheme="minorHAnsi" w:hAnsiTheme="minorHAnsi"/>
          <w:sz w:val="20"/>
          <w:szCs w:val="20"/>
        </w:rPr>
        <w:t>granicznym</w:t>
      </w:r>
      <w:proofErr w:type="spellEnd"/>
      <w:r w:rsidRPr="008F5FB8">
        <w:rPr>
          <w:rFonts w:asciiTheme="minorHAnsi" w:hAnsiTheme="minorHAnsi"/>
          <w:sz w:val="20"/>
          <w:szCs w:val="20"/>
        </w:rPr>
        <w:t xml:space="preserve"> Trakcie Tradycji</w:t>
      </w:r>
      <w:r>
        <w:rPr>
          <w:rFonts w:asciiTheme="minorHAnsi" w:hAnsiTheme="minorHAnsi"/>
          <w:sz w:val="20"/>
          <w:szCs w:val="20"/>
        </w:rPr>
        <w:t xml:space="preserve">. </w:t>
      </w:r>
      <w:r w:rsidR="00DE025B">
        <w:rPr>
          <w:rFonts w:asciiTheme="minorHAnsi" w:hAnsiTheme="minorHAnsi"/>
          <w:sz w:val="20"/>
          <w:szCs w:val="20"/>
        </w:rPr>
        <w:t xml:space="preserve"> 5000  egzemplarzy trafiło do zainteresowanych czytelników po polskiej i słowackiej stronie granicy. Przewodnikowi towarzyszyły zestawy kart pocztowych z pracowni rzemieślniczych oraz multimedialny przewodnik. </w:t>
      </w:r>
      <w:r>
        <w:rPr>
          <w:rFonts w:asciiTheme="minorHAnsi" w:hAnsiTheme="minorHAnsi"/>
          <w:sz w:val="20"/>
          <w:szCs w:val="20"/>
        </w:rPr>
        <w:t>Był to efekt trwającego 12 miesięcy projektu realizowanego przez MOK przy współpracy  z Euroregionem Tatry</w:t>
      </w:r>
      <w:r w:rsidR="00BA27D5">
        <w:rPr>
          <w:rFonts w:asciiTheme="minorHAnsi" w:hAnsiTheme="minorHAnsi"/>
          <w:sz w:val="20"/>
          <w:szCs w:val="20"/>
        </w:rPr>
        <w:t xml:space="preserve"> na łączną kwotę </w:t>
      </w:r>
      <w:r w:rsidR="00BA27D5" w:rsidRPr="00BA27D5">
        <w:rPr>
          <w:rFonts w:asciiTheme="minorHAnsi" w:hAnsiTheme="minorHAnsi"/>
          <w:b/>
          <w:sz w:val="20"/>
          <w:szCs w:val="20"/>
        </w:rPr>
        <w:t>45.920,42 euro</w:t>
      </w:r>
      <w:r w:rsidR="00BA27D5">
        <w:rPr>
          <w:rFonts w:asciiTheme="minorHAnsi" w:hAnsiTheme="minorHAnsi"/>
          <w:sz w:val="20"/>
          <w:szCs w:val="20"/>
        </w:rPr>
        <w:t>.</w:t>
      </w:r>
      <w:r w:rsidR="00DE025B">
        <w:rPr>
          <w:rFonts w:asciiTheme="minorHAnsi" w:hAnsiTheme="minorHAnsi"/>
          <w:sz w:val="20"/>
          <w:szCs w:val="20"/>
        </w:rPr>
        <w:t xml:space="preserve"> Szlak trafił również na listę małopolskich propozycji rekomendowanych przez  Małopolski Instytut Kultury.</w:t>
      </w:r>
    </w:p>
    <w:p w:rsidR="00A0172C" w:rsidRPr="00DB7F42" w:rsidRDefault="00A0172C" w:rsidP="00A0172C">
      <w:pPr>
        <w:shd w:val="clear" w:color="auto" w:fill="FFFFFF" w:themeFill="background1"/>
        <w:spacing w:before="75"/>
        <w:jc w:val="both"/>
        <w:rPr>
          <w:rFonts w:asciiTheme="minorHAnsi" w:eastAsia="Times New Roman" w:hAnsiTheme="minorHAnsi" w:cs="Arial"/>
          <w:color w:val="FF0000"/>
          <w:lang w:eastAsia="pl-PL"/>
        </w:rPr>
      </w:pPr>
      <w:r w:rsidRPr="008F5FB8">
        <w:rPr>
          <w:rFonts w:asciiTheme="minorHAnsi" w:eastAsia="Times New Roman" w:hAnsiTheme="minorHAnsi" w:cs="Arial"/>
          <w:sz w:val="20"/>
          <w:szCs w:val="20"/>
          <w:lang w:eastAsia="pl-PL"/>
        </w:rPr>
        <w:t>"</w:t>
      </w:r>
      <w:proofErr w:type="spellStart"/>
      <w:r w:rsidRPr="008F5FB8">
        <w:rPr>
          <w:rFonts w:asciiTheme="minorHAnsi" w:eastAsia="Times New Roman" w:hAnsiTheme="minorHAnsi" w:cs="Arial"/>
          <w:sz w:val="20"/>
          <w:szCs w:val="20"/>
          <w:lang w:eastAsia="pl-PL"/>
        </w:rPr>
        <w:t>Transgraniczny</w:t>
      </w:r>
      <w:proofErr w:type="spellEnd"/>
      <w:r w:rsidRPr="008F5FB8">
        <w:rPr>
          <w:rFonts w:asciiTheme="minorHAnsi" w:eastAsia="Times New Roman" w:hAnsiTheme="minorHAnsi" w:cs="Arial"/>
          <w:sz w:val="20"/>
          <w:szCs w:val="20"/>
          <w:lang w:eastAsia="pl-PL"/>
        </w:rPr>
        <w:t xml:space="preserve"> Trakt Tradycji" powstał po to, aby ułatwić dotarcie do kilkudziesięciu miejsc na Podtatrzu, gdzie tradycyjne umiejętności rękodzielnicze są nadal kultywowane. Jest to szlak, który niczym dawne trakty handlowe, spaja tatrzańskie podnóża zarówno od północnej, jak i południowej strony tych gór, pokazując różnorodność i bogactwo </w:t>
      </w:r>
      <w:proofErr w:type="spellStart"/>
      <w:r w:rsidRPr="008F5FB8">
        <w:rPr>
          <w:rFonts w:asciiTheme="minorHAnsi" w:eastAsia="Times New Roman" w:hAnsiTheme="minorHAnsi" w:cs="Arial"/>
          <w:sz w:val="20"/>
          <w:szCs w:val="20"/>
          <w:lang w:eastAsia="pl-PL"/>
        </w:rPr>
        <w:t>kultury</w:t>
      </w:r>
      <w:proofErr w:type="spellEnd"/>
      <w:r w:rsidRPr="008F5FB8">
        <w:rPr>
          <w:rFonts w:asciiTheme="minorHAnsi" w:eastAsia="Times New Roman" w:hAnsiTheme="minorHAnsi" w:cs="Arial"/>
          <w:sz w:val="20"/>
          <w:szCs w:val="20"/>
          <w:lang w:eastAsia="pl-PL"/>
        </w:rPr>
        <w:t xml:space="preserve"> materialnej pogranicza polsko-słowackiego, jednocześnie uświadamiając, jak wiele jest wspólnych </w:t>
      </w:r>
      <w:proofErr w:type="spellStart"/>
      <w:r w:rsidRPr="008F5FB8">
        <w:rPr>
          <w:rFonts w:asciiTheme="minorHAnsi" w:eastAsia="Times New Roman" w:hAnsiTheme="minorHAnsi" w:cs="Arial"/>
          <w:sz w:val="20"/>
          <w:szCs w:val="20"/>
          <w:lang w:eastAsia="pl-PL"/>
        </w:rPr>
        <w:t>cech</w:t>
      </w:r>
      <w:proofErr w:type="spellEnd"/>
      <w:r w:rsidRPr="008F5FB8">
        <w:rPr>
          <w:rFonts w:asciiTheme="minorHAnsi" w:eastAsia="Times New Roman" w:hAnsiTheme="minorHAnsi" w:cs="Arial"/>
          <w:sz w:val="20"/>
          <w:szCs w:val="20"/>
          <w:lang w:eastAsia="pl-PL"/>
        </w:rPr>
        <w:t xml:space="preserve"> łączących te tereny. Poznanie wskazanych </w:t>
      </w:r>
      <w:proofErr w:type="spellStart"/>
      <w:r w:rsidRPr="008F5FB8">
        <w:rPr>
          <w:rFonts w:asciiTheme="minorHAnsi" w:eastAsia="Times New Roman" w:hAnsiTheme="minorHAnsi" w:cs="Arial"/>
          <w:sz w:val="20"/>
          <w:szCs w:val="20"/>
          <w:lang w:eastAsia="pl-PL"/>
        </w:rPr>
        <w:t>rzemieślników</w:t>
      </w:r>
      <w:proofErr w:type="spellEnd"/>
      <w:r w:rsidRPr="008F5FB8">
        <w:rPr>
          <w:rFonts w:asciiTheme="minorHAnsi" w:eastAsia="Times New Roman" w:hAnsiTheme="minorHAnsi" w:cs="Arial"/>
          <w:sz w:val="20"/>
          <w:szCs w:val="20"/>
          <w:lang w:eastAsia="pl-PL"/>
        </w:rPr>
        <w:t xml:space="preserve"> oraz ich sposobu pracy pozwoli zachować fragment dziedzictwa kulturowego zawierającego się w tradycyjnym rękodziele. W czasach, gdy wiele osób tęskni za przedmiotami wytwarzanymi nieprzemysłowo, takimi które nacechowane są indywidualnością twórcy (o czym świadczy rosnąca popularność zjawiska, jakim jest </w:t>
      </w:r>
      <w:proofErr w:type="spellStart"/>
      <w:r w:rsidRPr="008F5FB8">
        <w:rPr>
          <w:rFonts w:asciiTheme="minorHAnsi" w:eastAsia="Times New Roman" w:hAnsiTheme="minorHAnsi" w:cs="Arial"/>
          <w:sz w:val="20"/>
          <w:szCs w:val="20"/>
          <w:lang w:eastAsia="pl-PL"/>
        </w:rPr>
        <w:t>etnodesigne</w:t>
      </w:r>
      <w:proofErr w:type="spellEnd"/>
      <w:r w:rsidRPr="008F5FB8">
        <w:rPr>
          <w:rFonts w:asciiTheme="minorHAnsi" w:eastAsia="Times New Roman" w:hAnsiTheme="minorHAnsi" w:cs="Arial"/>
          <w:sz w:val="20"/>
          <w:szCs w:val="20"/>
          <w:lang w:eastAsia="pl-PL"/>
        </w:rPr>
        <w:t>), "</w:t>
      </w:r>
      <w:proofErr w:type="spellStart"/>
      <w:r w:rsidRPr="008F5FB8">
        <w:rPr>
          <w:rFonts w:asciiTheme="minorHAnsi" w:eastAsia="Times New Roman" w:hAnsiTheme="minorHAnsi" w:cs="Arial"/>
          <w:sz w:val="20"/>
          <w:szCs w:val="20"/>
          <w:lang w:eastAsia="pl-PL"/>
        </w:rPr>
        <w:t>Transgraniczny</w:t>
      </w:r>
      <w:proofErr w:type="spellEnd"/>
      <w:r w:rsidRPr="008F5FB8">
        <w:rPr>
          <w:rFonts w:asciiTheme="minorHAnsi" w:eastAsia="Times New Roman" w:hAnsiTheme="minorHAnsi" w:cs="Arial"/>
          <w:sz w:val="20"/>
          <w:szCs w:val="20"/>
          <w:lang w:eastAsia="pl-PL"/>
        </w:rPr>
        <w:t xml:space="preserve"> Trakt Tradycji" umożliwia dotarcie do osób wywodzących się bezpośrednio z danej dziedziny działalności rzemieślniczej. Dzięki temu możemy spotkać się z twórcami, dla których tradycja ta jest żywa, często przekazywana z pokolenia na pokolenie, prawdziwie odczuwana, rozumiana i szanowana. </w:t>
      </w:r>
      <w:r w:rsidRPr="008F5FB8">
        <w:rPr>
          <w:rFonts w:asciiTheme="minorHAnsi" w:hAnsiTheme="minorHAnsi" w:cs="Arial"/>
          <w:b/>
          <w:bCs/>
          <w:sz w:val="20"/>
          <w:szCs w:val="20"/>
        </w:rPr>
        <w:t xml:space="preserve">Do najistotniejszych działań związanych z projektem zaliczyć należy spotkanie w jednym szlaku  30 różnych </w:t>
      </w:r>
      <w:proofErr w:type="spellStart"/>
      <w:r w:rsidRPr="008F5FB8">
        <w:rPr>
          <w:rFonts w:asciiTheme="minorHAnsi" w:hAnsiTheme="minorHAnsi" w:cs="Arial"/>
          <w:b/>
          <w:bCs/>
          <w:sz w:val="20"/>
          <w:szCs w:val="20"/>
        </w:rPr>
        <w:t>rzemieślników</w:t>
      </w:r>
      <w:proofErr w:type="spellEnd"/>
      <w:r w:rsidRPr="008F5FB8">
        <w:rPr>
          <w:rFonts w:asciiTheme="minorHAnsi" w:hAnsiTheme="minorHAnsi" w:cs="Arial"/>
          <w:b/>
          <w:bCs/>
          <w:sz w:val="20"/>
          <w:szCs w:val="20"/>
        </w:rPr>
        <w:t xml:space="preserve"> po polskiej i słowackiej stronie ,reprezentujących najróżnorodniejsze techniki, wydanie publikacji  gdzie zawarta została historia rozwoju rzemiosła na Podtatrzu oraz przedstawione działające pracownie warz z bogatą dokumentacją fotograficzną</w:t>
      </w:r>
      <w:r w:rsidRPr="008F5FB8">
        <w:rPr>
          <w:rFonts w:asciiTheme="minorHAnsi" w:hAnsiTheme="minorHAnsi" w:cs="Arial"/>
          <w:b/>
          <w:bCs/>
        </w:rPr>
        <w:t>.</w:t>
      </w:r>
    </w:p>
    <w:p w:rsidR="00657287" w:rsidRPr="001518FB" w:rsidRDefault="00657287" w:rsidP="00657287">
      <w:pPr>
        <w:pStyle w:val="Nagwek3"/>
        <w:shd w:val="clear" w:color="auto" w:fill="FFFFFF"/>
        <w:spacing w:line="240" w:lineRule="atLeast"/>
        <w:rPr>
          <w:rFonts w:asciiTheme="minorHAnsi" w:hAnsiTheme="minorHAnsi" w:cs="Arial"/>
          <w:color w:val="auto"/>
        </w:rPr>
      </w:pPr>
      <w:r w:rsidRPr="001518FB">
        <w:rPr>
          <w:rFonts w:asciiTheme="minorHAnsi" w:hAnsiTheme="minorHAnsi"/>
          <w:color w:val="auto"/>
        </w:rPr>
        <w:t>OTWARTA PRZESTRZEŃ INTEGRACJI</w:t>
      </w:r>
    </w:p>
    <w:p w:rsidR="00657287" w:rsidRPr="00657287" w:rsidRDefault="00657287" w:rsidP="00657287">
      <w:pPr>
        <w:pStyle w:val="NormalnyWeb"/>
        <w:shd w:val="clear" w:color="auto" w:fill="FFFFFF"/>
        <w:spacing w:before="0" w:beforeAutospacing="0" w:after="0" w:afterAutospacing="0"/>
        <w:jc w:val="both"/>
        <w:rPr>
          <w:rFonts w:asciiTheme="minorHAnsi" w:hAnsiTheme="minorHAnsi" w:cs="Arial"/>
          <w:color w:val="000000"/>
          <w:sz w:val="20"/>
          <w:szCs w:val="20"/>
        </w:rPr>
      </w:pPr>
      <w:r w:rsidRPr="00657287">
        <w:rPr>
          <w:rFonts w:asciiTheme="minorHAnsi" w:hAnsiTheme="minorHAnsi" w:cs="Arial"/>
          <w:color w:val="000000"/>
          <w:sz w:val="20"/>
          <w:szCs w:val="20"/>
        </w:rPr>
        <w:t xml:space="preserve">Projekt współfinansowany przez Unię Europejską z Europejskiego Funduszu Rozwoju Regionalnego oraz z budżetu państwa za pośrednictwem Euroregionu „Tatry” w ramach Programu Współpracy </w:t>
      </w:r>
      <w:proofErr w:type="spellStart"/>
      <w:r w:rsidRPr="00657287">
        <w:rPr>
          <w:rFonts w:asciiTheme="minorHAnsi" w:hAnsiTheme="minorHAnsi" w:cs="Arial"/>
          <w:color w:val="000000"/>
          <w:sz w:val="20"/>
          <w:szCs w:val="20"/>
        </w:rPr>
        <w:t>Transgranicznej</w:t>
      </w:r>
      <w:proofErr w:type="spellEnd"/>
      <w:r w:rsidRPr="00657287">
        <w:rPr>
          <w:rFonts w:asciiTheme="minorHAnsi" w:hAnsiTheme="minorHAnsi" w:cs="Arial"/>
          <w:color w:val="000000"/>
          <w:sz w:val="20"/>
          <w:szCs w:val="20"/>
        </w:rPr>
        <w:t xml:space="preserve"> </w:t>
      </w:r>
      <w:r w:rsidRPr="00657287">
        <w:rPr>
          <w:rFonts w:asciiTheme="minorHAnsi" w:hAnsiTheme="minorHAnsi" w:cs="Arial"/>
          <w:color w:val="000000"/>
          <w:sz w:val="20"/>
          <w:szCs w:val="20"/>
        </w:rPr>
        <w:br/>
        <w:t>Rzeczpospolita Polska - Republika Słowacka 2007 - 2013. </w:t>
      </w:r>
    </w:p>
    <w:p w:rsidR="00657287" w:rsidRPr="00657287" w:rsidRDefault="00657287" w:rsidP="00657287">
      <w:pPr>
        <w:pStyle w:val="NormalnyWeb"/>
        <w:shd w:val="clear" w:color="auto" w:fill="FFFFFF"/>
        <w:spacing w:before="0" w:beforeAutospacing="0" w:after="0" w:afterAutospacing="0"/>
        <w:jc w:val="both"/>
        <w:rPr>
          <w:rFonts w:asciiTheme="minorHAnsi" w:hAnsiTheme="minorHAnsi" w:cs="Arial"/>
          <w:color w:val="000000"/>
          <w:sz w:val="20"/>
          <w:szCs w:val="20"/>
        </w:rPr>
      </w:pPr>
      <w:r w:rsidRPr="00657287">
        <w:rPr>
          <w:rFonts w:asciiTheme="minorHAnsi" w:hAnsiTheme="minorHAnsi" w:cs="Arial"/>
          <w:color w:val="000000"/>
          <w:sz w:val="20"/>
          <w:szCs w:val="20"/>
        </w:rPr>
        <w:t>Wartość projektu: 31 288,64 € / Europejski Fundusz Rozwoju Regionalnego: 26 595,3</w:t>
      </w:r>
      <w:r>
        <w:rPr>
          <w:rFonts w:asciiTheme="minorHAnsi" w:hAnsiTheme="minorHAnsi" w:cs="Arial"/>
          <w:color w:val="000000"/>
          <w:sz w:val="20"/>
          <w:szCs w:val="20"/>
        </w:rPr>
        <w:t xml:space="preserve">4 € / Współfinansowanie krajowe </w:t>
      </w:r>
      <w:r w:rsidRPr="00657287">
        <w:rPr>
          <w:rFonts w:asciiTheme="minorHAnsi" w:hAnsiTheme="minorHAnsi" w:cs="Arial"/>
          <w:color w:val="000000"/>
          <w:sz w:val="20"/>
          <w:szCs w:val="20"/>
        </w:rPr>
        <w:t>z budżetu państwa: 3 128,86 € /   Wkład własny: 1 564,44 €</w:t>
      </w:r>
    </w:p>
    <w:p w:rsidR="00657287" w:rsidRPr="00657287" w:rsidRDefault="00657287" w:rsidP="00657287">
      <w:pPr>
        <w:pStyle w:val="NormalnyWeb"/>
        <w:shd w:val="clear" w:color="auto" w:fill="FFFFFF"/>
        <w:spacing w:before="0" w:beforeAutospacing="0" w:after="0" w:afterAutospacing="0"/>
        <w:jc w:val="both"/>
        <w:rPr>
          <w:rFonts w:asciiTheme="minorHAnsi" w:hAnsiTheme="minorHAnsi" w:cs="Arial"/>
          <w:color w:val="000000"/>
          <w:sz w:val="20"/>
          <w:szCs w:val="20"/>
        </w:rPr>
      </w:pPr>
      <w:r w:rsidRPr="00657287">
        <w:rPr>
          <w:rFonts w:asciiTheme="minorHAnsi" w:hAnsiTheme="minorHAnsi" w:cs="Arial"/>
          <w:color w:val="000000"/>
          <w:sz w:val="20"/>
          <w:szCs w:val="20"/>
        </w:rPr>
        <w:t>Głównym celem projektu jest wzajemne poznanie, nawiązanie kontaktów, zyskanie nowych umiejętności przez osoby niepełnosprawne, a także zwiększenie ich wiary w siebie i niezależności przez działania</w:t>
      </w:r>
      <w:r>
        <w:rPr>
          <w:rFonts w:asciiTheme="minorHAnsi" w:hAnsiTheme="minorHAnsi" w:cs="Arial"/>
          <w:color w:val="000000"/>
          <w:sz w:val="20"/>
          <w:szCs w:val="20"/>
        </w:rPr>
        <w:t xml:space="preserve"> twórcze, wspólne przygotowanie i</w:t>
      </w:r>
      <w:r w:rsidRPr="00657287">
        <w:rPr>
          <w:rFonts w:asciiTheme="minorHAnsi" w:hAnsiTheme="minorHAnsi" w:cs="Arial"/>
          <w:color w:val="000000"/>
          <w:sz w:val="20"/>
          <w:szCs w:val="20"/>
        </w:rPr>
        <w:t xml:space="preserve"> prezentację </w:t>
      </w:r>
      <w:proofErr w:type="spellStart"/>
      <w:r w:rsidRPr="00657287">
        <w:rPr>
          <w:rFonts w:asciiTheme="minorHAnsi" w:hAnsiTheme="minorHAnsi" w:cs="Arial"/>
          <w:color w:val="000000"/>
          <w:sz w:val="20"/>
          <w:szCs w:val="20"/>
        </w:rPr>
        <w:t>transgranicznych</w:t>
      </w:r>
      <w:proofErr w:type="spellEnd"/>
      <w:r w:rsidRPr="00657287">
        <w:rPr>
          <w:rFonts w:asciiTheme="minorHAnsi" w:hAnsiTheme="minorHAnsi" w:cs="Arial"/>
          <w:color w:val="000000"/>
          <w:sz w:val="20"/>
          <w:szCs w:val="20"/>
        </w:rPr>
        <w:t xml:space="preserve"> przedsięwzięć kultu</w:t>
      </w:r>
      <w:r>
        <w:rPr>
          <w:rFonts w:asciiTheme="minorHAnsi" w:hAnsiTheme="minorHAnsi" w:cs="Arial"/>
          <w:color w:val="000000"/>
          <w:sz w:val="20"/>
          <w:szCs w:val="20"/>
        </w:rPr>
        <w:t xml:space="preserve">ralnych. Poznanie sytuacji osób </w:t>
      </w:r>
      <w:r w:rsidRPr="00657287">
        <w:rPr>
          <w:rFonts w:asciiTheme="minorHAnsi" w:hAnsiTheme="minorHAnsi" w:cs="Arial"/>
          <w:color w:val="000000"/>
          <w:sz w:val="20"/>
          <w:szCs w:val="20"/>
        </w:rPr>
        <w:t>niepełnosprawnych w Polsce i na Słowacji.</w:t>
      </w:r>
    </w:p>
    <w:p w:rsidR="00657287" w:rsidRPr="00657287" w:rsidRDefault="00657287" w:rsidP="00657287">
      <w:pPr>
        <w:pStyle w:val="NormalnyWeb"/>
        <w:shd w:val="clear" w:color="auto" w:fill="FFFFFF"/>
        <w:spacing w:before="0" w:beforeAutospacing="0" w:after="0" w:afterAutospacing="0"/>
        <w:jc w:val="both"/>
        <w:rPr>
          <w:rFonts w:asciiTheme="minorHAnsi" w:hAnsiTheme="minorHAnsi" w:cs="Arial"/>
          <w:color w:val="000000"/>
          <w:sz w:val="20"/>
          <w:szCs w:val="20"/>
        </w:rPr>
      </w:pPr>
      <w:r w:rsidRPr="00657287">
        <w:rPr>
          <w:rFonts w:asciiTheme="minorHAnsi" w:hAnsiTheme="minorHAnsi" w:cs="Arial"/>
          <w:color w:val="000000"/>
          <w:sz w:val="20"/>
          <w:szCs w:val="20"/>
        </w:rPr>
        <w:lastRenderedPageBreak/>
        <w:t>Celem jest zawiązanie partnerstwa słowackich i polskich instytucji kulturalnych i społecznych, które włączą się w integracyjny proces likwidowania barier, jakie napotykają ludzie niepełnosprawni.</w:t>
      </w:r>
      <w:r>
        <w:rPr>
          <w:rFonts w:asciiTheme="minorHAnsi" w:hAnsiTheme="minorHAnsi" w:cs="Arial"/>
          <w:color w:val="000000"/>
          <w:sz w:val="20"/>
          <w:szCs w:val="20"/>
        </w:rPr>
        <w:t xml:space="preserve"> </w:t>
      </w:r>
      <w:r w:rsidRPr="00657287">
        <w:rPr>
          <w:rFonts w:asciiTheme="minorHAnsi" w:hAnsiTheme="minorHAnsi" w:cs="Arial"/>
          <w:color w:val="000000"/>
          <w:sz w:val="20"/>
          <w:szCs w:val="20"/>
        </w:rPr>
        <w:t>Celem jest także z</w:t>
      </w:r>
      <w:r w:rsidRPr="00657287">
        <w:rPr>
          <w:rFonts w:asciiTheme="minorHAnsi" w:hAnsiTheme="minorHAnsi" w:cs="Arial"/>
          <w:color w:val="000000"/>
          <w:sz w:val="20"/>
          <w:szCs w:val="20"/>
          <w:lang w:val="sk-SK"/>
        </w:rPr>
        <w:t>większenie poziomu wrażliwości społeczeństwa na problematykę integracji przez udział i pomoc w organizowaniu działań na rzecz osób niepełnosprawnych.</w:t>
      </w:r>
      <w:r w:rsidRPr="00657287">
        <w:rPr>
          <w:rFonts w:asciiTheme="minorHAnsi" w:hAnsiTheme="minorHAnsi" w:cs="Arial"/>
          <w:color w:val="000000"/>
          <w:sz w:val="20"/>
          <w:szCs w:val="20"/>
        </w:rPr>
        <w:t> </w:t>
      </w:r>
    </w:p>
    <w:p w:rsidR="00657287" w:rsidRPr="00657287" w:rsidRDefault="00657287" w:rsidP="00657287">
      <w:pPr>
        <w:pStyle w:val="NormalnyWeb"/>
        <w:shd w:val="clear" w:color="auto" w:fill="FFFFFF"/>
        <w:spacing w:before="0" w:beforeAutospacing="0" w:after="0" w:afterAutospacing="0"/>
        <w:rPr>
          <w:rFonts w:asciiTheme="minorHAnsi" w:hAnsiTheme="minorHAnsi" w:cs="Arial"/>
          <w:color w:val="000000"/>
          <w:sz w:val="20"/>
          <w:szCs w:val="20"/>
        </w:rPr>
      </w:pPr>
      <w:r w:rsidRPr="00657287">
        <w:rPr>
          <w:rFonts w:asciiTheme="minorHAnsi" w:hAnsiTheme="minorHAnsi" w:cs="Arial"/>
          <w:color w:val="000000"/>
          <w:sz w:val="20"/>
          <w:szCs w:val="20"/>
        </w:rPr>
        <w:t>Ponad 500 milionów ludzi na świecie (10 procent populacji) cierpi z powodu różn</w:t>
      </w:r>
      <w:r>
        <w:rPr>
          <w:rFonts w:asciiTheme="minorHAnsi" w:hAnsiTheme="minorHAnsi" w:cs="Arial"/>
          <w:color w:val="000000"/>
          <w:sz w:val="20"/>
          <w:szCs w:val="20"/>
        </w:rPr>
        <w:t xml:space="preserve">ego rodzaju  niepełnosprawności. W Polsce </w:t>
      </w:r>
      <w:r w:rsidRPr="00657287">
        <w:rPr>
          <w:rFonts w:asciiTheme="minorHAnsi" w:hAnsiTheme="minorHAnsi" w:cs="Arial"/>
          <w:color w:val="000000"/>
          <w:sz w:val="20"/>
          <w:szCs w:val="20"/>
        </w:rPr>
        <w:t>w roku 1996 było 5430,6 tys. osób</w:t>
      </w:r>
      <w:r>
        <w:rPr>
          <w:rFonts w:asciiTheme="minorHAnsi" w:hAnsiTheme="minorHAnsi" w:cs="Arial"/>
          <w:color w:val="000000"/>
          <w:sz w:val="20"/>
          <w:szCs w:val="20"/>
        </w:rPr>
        <w:t xml:space="preserve"> niepełnosprawnych (14,3% ogółu </w:t>
      </w:r>
      <w:r w:rsidRPr="00657287">
        <w:rPr>
          <w:rFonts w:asciiTheme="minorHAnsi" w:hAnsiTheme="minorHAnsi" w:cs="Arial"/>
          <w:color w:val="000000"/>
          <w:sz w:val="20"/>
          <w:szCs w:val="20"/>
        </w:rPr>
        <w:t>społeczeństwa),</w:t>
      </w:r>
      <w:r>
        <w:rPr>
          <w:rFonts w:asciiTheme="minorHAnsi" w:hAnsiTheme="minorHAnsi" w:cs="Arial"/>
          <w:color w:val="000000"/>
          <w:sz w:val="20"/>
          <w:szCs w:val="20"/>
        </w:rPr>
        <w:t xml:space="preserve"> w tym około 1% stanowią osoby </w:t>
      </w:r>
      <w:r w:rsidRPr="00657287">
        <w:rPr>
          <w:rFonts w:asciiTheme="minorHAnsi" w:hAnsiTheme="minorHAnsi" w:cs="Arial"/>
          <w:color w:val="000000"/>
          <w:sz w:val="20"/>
          <w:szCs w:val="20"/>
        </w:rPr>
        <w:t>z niepełnosprawnością intelektualną. Oczywistym wydaje się fakt, że niepełnosprawność dotyczy społeczeństw wszystkich krajów. Warto zatem zastanowić się nad sytuacją tych osób w Polsce i na Słowacji i spróbować udzielić odpowiedzi na takie m.in. pytania: kim są osoby niepełnosprawne, z jakimi problemami i trudnościami stykają się na co dzień, jak odnosi się do nich społeczeństwo, w jaki sposób można tych ludzi włączyć do aktywnego udziału w kulturze.</w:t>
      </w:r>
    </w:p>
    <w:p w:rsidR="00657287" w:rsidRPr="00657287" w:rsidRDefault="00657287" w:rsidP="00657287">
      <w:pPr>
        <w:pStyle w:val="NormalnyWeb"/>
        <w:shd w:val="clear" w:color="auto" w:fill="FFFFFF"/>
        <w:spacing w:before="0" w:beforeAutospacing="0" w:after="0" w:afterAutospacing="0"/>
        <w:jc w:val="both"/>
        <w:rPr>
          <w:rFonts w:asciiTheme="minorHAnsi" w:hAnsiTheme="minorHAnsi" w:cs="Arial"/>
          <w:color w:val="000000"/>
          <w:sz w:val="20"/>
          <w:szCs w:val="20"/>
        </w:rPr>
      </w:pPr>
      <w:r w:rsidRPr="00657287">
        <w:rPr>
          <w:rFonts w:asciiTheme="minorHAnsi" w:hAnsiTheme="minorHAnsi" w:cs="Arial"/>
          <w:color w:val="000000"/>
          <w:sz w:val="20"/>
          <w:szCs w:val="20"/>
        </w:rPr>
        <w:t xml:space="preserve">Budowany przez ten czas stereotyp zakłada postrzeganie osób niepełnosprawnych jako słabych i wyizolowanych. </w:t>
      </w:r>
    </w:p>
    <w:p w:rsidR="00657287" w:rsidRPr="00657287" w:rsidRDefault="00657287" w:rsidP="00657287">
      <w:pPr>
        <w:pStyle w:val="NormalnyWeb"/>
        <w:shd w:val="clear" w:color="auto" w:fill="FFFFFF"/>
        <w:spacing w:before="0" w:beforeAutospacing="0" w:after="0" w:afterAutospacing="0"/>
        <w:jc w:val="both"/>
        <w:rPr>
          <w:rFonts w:asciiTheme="minorHAnsi" w:hAnsiTheme="minorHAnsi" w:cs="Arial"/>
          <w:color w:val="000000"/>
          <w:sz w:val="20"/>
          <w:szCs w:val="20"/>
        </w:rPr>
      </w:pPr>
      <w:proofErr w:type="spellStart"/>
      <w:r w:rsidRPr="00657287">
        <w:rPr>
          <w:rFonts w:asciiTheme="minorHAnsi" w:hAnsiTheme="minorHAnsi" w:cs="Arial"/>
          <w:color w:val="000000"/>
          <w:sz w:val="20"/>
          <w:szCs w:val="20"/>
        </w:rPr>
        <w:t>Kulturoterapia</w:t>
      </w:r>
      <w:proofErr w:type="spellEnd"/>
      <w:r w:rsidRPr="00657287">
        <w:rPr>
          <w:rFonts w:asciiTheme="minorHAnsi" w:hAnsiTheme="minorHAnsi" w:cs="Arial"/>
          <w:color w:val="000000"/>
          <w:sz w:val="20"/>
          <w:szCs w:val="20"/>
        </w:rPr>
        <w:t xml:space="preserve">, która stanowi element rehabilitacji zarówno leczniczej, zawodowej, społecznej oraz psychologicznej, oznacza terapię osób niepełnosprawnych poprzez uczestnictwo w szeroko pojętym życiu kulturalnym społeczeństwa. </w:t>
      </w:r>
      <w:proofErr w:type="spellStart"/>
      <w:r w:rsidRPr="00657287">
        <w:rPr>
          <w:rFonts w:asciiTheme="minorHAnsi" w:hAnsiTheme="minorHAnsi" w:cs="Arial"/>
          <w:color w:val="000000"/>
          <w:sz w:val="20"/>
          <w:szCs w:val="20"/>
        </w:rPr>
        <w:t>Kulturoterapia</w:t>
      </w:r>
      <w:proofErr w:type="spellEnd"/>
      <w:r w:rsidRPr="00657287">
        <w:rPr>
          <w:rFonts w:asciiTheme="minorHAnsi" w:hAnsiTheme="minorHAnsi" w:cs="Arial"/>
          <w:color w:val="000000"/>
          <w:sz w:val="20"/>
          <w:szCs w:val="20"/>
        </w:rPr>
        <w:t xml:space="preserve"> zakłada nie tylko korzystanie z kulturalnego dorobku społeczeństwa, lecz także jego współtworzenie. </w:t>
      </w:r>
    </w:p>
    <w:p w:rsidR="00657287" w:rsidRPr="00657287" w:rsidRDefault="00657287" w:rsidP="00657287">
      <w:pPr>
        <w:pStyle w:val="NormalnyWeb"/>
        <w:shd w:val="clear" w:color="auto" w:fill="FFFFFF"/>
        <w:spacing w:before="0" w:beforeAutospacing="0" w:after="0" w:afterAutospacing="0"/>
        <w:jc w:val="both"/>
        <w:rPr>
          <w:rFonts w:asciiTheme="minorHAnsi" w:hAnsiTheme="minorHAnsi" w:cs="Arial"/>
          <w:color w:val="000000"/>
          <w:sz w:val="20"/>
          <w:szCs w:val="20"/>
        </w:rPr>
      </w:pPr>
      <w:r w:rsidRPr="00657287">
        <w:rPr>
          <w:rFonts w:asciiTheme="minorHAnsi" w:hAnsiTheme="minorHAnsi" w:cs="Arial"/>
          <w:color w:val="000000"/>
          <w:sz w:val="20"/>
          <w:szCs w:val="20"/>
        </w:rPr>
        <w:t xml:space="preserve">W </w:t>
      </w:r>
      <w:proofErr w:type="spellStart"/>
      <w:r w:rsidRPr="00657287">
        <w:rPr>
          <w:rFonts w:asciiTheme="minorHAnsi" w:hAnsiTheme="minorHAnsi" w:cs="Arial"/>
          <w:color w:val="000000"/>
          <w:sz w:val="20"/>
          <w:szCs w:val="20"/>
        </w:rPr>
        <w:t>kulturoterapii</w:t>
      </w:r>
      <w:proofErr w:type="spellEnd"/>
      <w:r w:rsidRPr="00657287">
        <w:rPr>
          <w:rFonts w:asciiTheme="minorHAnsi" w:hAnsiTheme="minorHAnsi" w:cs="Arial"/>
          <w:color w:val="000000"/>
          <w:sz w:val="20"/>
          <w:szCs w:val="20"/>
        </w:rPr>
        <w:t xml:space="preserve"> mieści się </w:t>
      </w:r>
      <w:proofErr w:type="spellStart"/>
      <w:r w:rsidRPr="00657287">
        <w:rPr>
          <w:rFonts w:asciiTheme="minorHAnsi" w:hAnsiTheme="minorHAnsi" w:cs="Arial"/>
          <w:color w:val="000000"/>
          <w:sz w:val="20"/>
          <w:szCs w:val="20"/>
        </w:rPr>
        <w:t>arteterapia</w:t>
      </w:r>
      <w:proofErr w:type="spellEnd"/>
      <w:r w:rsidRPr="00657287">
        <w:rPr>
          <w:rFonts w:asciiTheme="minorHAnsi" w:hAnsiTheme="minorHAnsi" w:cs="Arial"/>
          <w:color w:val="000000"/>
          <w:sz w:val="20"/>
          <w:szCs w:val="20"/>
        </w:rPr>
        <w:t>.</w:t>
      </w:r>
      <w:r>
        <w:rPr>
          <w:rFonts w:asciiTheme="minorHAnsi" w:hAnsiTheme="minorHAnsi" w:cs="Arial"/>
          <w:color w:val="000000"/>
          <w:sz w:val="20"/>
          <w:szCs w:val="20"/>
        </w:rPr>
        <w:t xml:space="preserve"> </w:t>
      </w:r>
      <w:r w:rsidRPr="00657287">
        <w:rPr>
          <w:rFonts w:asciiTheme="minorHAnsi" w:hAnsiTheme="minorHAnsi" w:cs="Arial"/>
          <w:color w:val="000000"/>
          <w:sz w:val="20"/>
          <w:szCs w:val="20"/>
        </w:rPr>
        <w:t>Terapia przez sztukę może dostarczyć osobom niepełnosprawnym środków pozwalających poznać, uporządkować, wyrazić</w:t>
      </w:r>
      <w:r w:rsidRPr="00657287">
        <w:rPr>
          <w:rFonts w:asciiTheme="minorHAnsi" w:hAnsiTheme="minorHAnsi" w:cs="Arial"/>
          <w:color w:val="000000"/>
          <w:sz w:val="20"/>
          <w:szCs w:val="20"/>
        </w:rPr>
        <w:br/>
        <w:t xml:space="preserve">i zrozumieć własne emocje, odreagować w społecznie akceptowany sposób nadmierne napięcie emocjonalne a także upostaciowić dominujący nastrój. Istotą </w:t>
      </w:r>
      <w:proofErr w:type="spellStart"/>
      <w:r w:rsidRPr="00657287">
        <w:rPr>
          <w:rFonts w:asciiTheme="minorHAnsi" w:hAnsiTheme="minorHAnsi" w:cs="Arial"/>
          <w:color w:val="000000"/>
          <w:sz w:val="20"/>
          <w:szCs w:val="20"/>
        </w:rPr>
        <w:t>arteterapii</w:t>
      </w:r>
      <w:proofErr w:type="spellEnd"/>
      <w:r w:rsidRPr="00657287">
        <w:rPr>
          <w:rFonts w:asciiTheme="minorHAnsi" w:hAnsiTheme="minorHAnsi" w:cs="Arial"/>
          <w:color w:val="000000"/>
          <w:sz w:val="20"/>
          <w:szCs w:val="20"/>
        </w:rPr>
        <w:t xml:space="preserve"> jest terapeutyczny skutek (wynik) działalności polegającej na tworzeniu czegoś. Tworzenie dowartościowuje jednostki niepełnosprawne, często staje się sposobem zarobku, przez co sprawia, iż osoby niepełnosprawne aktywnie uczestniczą w życiu społecznym. </w:t>
      </w:r>
      <w:r w:rsidRPr="00657287">
        <w:rPr>
          <w:rFonts w:asciiTheme="minorHAnsi" w:hAnsiTheme="minorHAnsi" w:cs="Arial"/>
          <w:color w:val="000000"/>
          <w:sz w:val="20"/>
          <w:szCs w:val="20"/>
          <w:lang w:val="sk-SK"/>
        </w:rPr>
        <w:t>Arteterapia będzie stanowiła główną metodę  jaką będziemy oddziaływać na uczestników projektu.</w:t>
      </w:r>
    </w:p>
    <w:p w:rsidR="00657287" w:rsidRPr="00657287" w:rsidRDefault="00657287" w:rsidP="00657287">
      <w:pPr>
        <w:pStyle w:val="Nagwek2"/>
        <w:shd w:val="clear" w:color="auto" w:fill="FFFFFF"/>
        <w:spacing w:before="0" w:line="240" w:lineRule="auto"/>
        <w:jc w:val="both"/>
        <w:rPr>
          <w:rFonts w:asciiTheme="minorHAnsi" w:hAnsiTheme="minorHAnsi" w:cs="Arial"/>
          <w:color w:val="auto"/>
          <w:sz w:val="20"/>
          <w:szCs w:val="20"/>
        </w:rPr>
      </w:pPr>
      <w:r w:rsidRPr="00657287">
        <w:rPr>
          <w:rFonts w:asciiTheme="minorHAnsi" w:hAnsiTheme="minorHAnsi" w:cs="Arial"/>
          <w:sz w:val="20"/>
          <w:szCs w:val="20"/>
          <w:lang w:val="sk-SK"/>
        </w:rPr>
        <w:t> </w:t>
      </w:r>
      <w:r w:rsidRPr="00657287">
        <w:rPr>
          <w:rFonts w:asciiTheme="minorHAnsi" w:hAnsiTheme="minorHAnsi" w:cs="Arial"/>
          <w:color w:val="auto"/>
          <w:sz w:val="20"/>
          <w:szCs w:val="20"/>
        </w:rPr>
        <w:t>W ramach projektu przewidywane są następujące działania:</w:t>
      </w:r>
    </w:p>
    <w:p w:rsidR="00657287" w:rsidRPr="00657287" w:rsidRDefault="00657287" w:rsidP="00657287">
      <w:pPr>
        <w:pStyle w:val="NormalnyWeb"/>
        <w:shd w:val="clear" w:color="auto" w:fill="FFFFFF"/>
        <w:spacing w:before="0" w:beforeAutospacing="0" w:after="0" w:afterAutospacing="0"/>
        <w:jc w:val="both"/>
        <w:rPr>
          <w:rFonts w:asciiTheme="minorHAnsi" w:hAnsiTheme="minorHAnsi" w:cs="Arial"/>
          <w:color w:val="000000"/>
          <w:sz w:val="20"/>
          <w:szCs w:val="20"/>
        </w:rPr>
      </w:pPr>
      <w:r w:rsidRPr="00657287">
        <w:rPr>
          <w:rFonts w:asciiTheme="minorHAnsi" w:hAnsiTheme="minorHAnsi" w:cs="Arial"/>
          <w:color w:val="000000"/>
          <w:sz w:val="20"/>
          <w:szCs w:val="20"/>
        </w:rPr>
        <w:t> </w:t>
      </w:r>
    </w:p>
    <w:p w:rsidR="00657287" w:rsidRPr="00657287" w:rsidRDefault="00657287" w:rsidP="00657287">
      <w:pPr>
        <w:numPr>
          <w:ilvl w:val="0"/>
          <w:numId w:val="26"/>
        </w:numPr>
        <w:shd w:val="clear" w:color="auto" w:fill="FFFFFF"/>
        <w:spacing w:after="0" w:line="240" w:lineRule="auto"/>
        <w:rPr>
          <w:rFonts w:asciiTheme="minorHAnsi" w:hAnsiTheme="minorHAnsi" w:cs="Arial"/>
          <w:color w:val="000000"/>
          <w:sz w:val="20"/>
          <w:szCs w:val="20"/>
        </w:rPr>
      </w:pPr>
      <w:r w:rsidRPr="00657287">
        <w:rPr>
          <w:rFonts w:asciiTheme="minorHAnsi" w:hAnsiTheme="minorHAnsi" w:cs="Arial"/>
          <w:color w:val="000000"/>
          <w:sz w:val="20"/>
          <w:szCs w:val="20"/>
        </w:rPr>
        <w:t>promocja i informowanie o projekcie:</w:t>
      </w:r>
      <w:r w:rsidRPr="00657287">
        <w:rPr>
          <w:rFonts w:asciiTheme="minorHAnsi" w:hAnsiTheme="minorHAnsi" w:cs="Arial"/>
          <w:color w:val="000000"/>
          <w:sz w:val="20"/>
          <w:szCs w:val="20"/>
        </w:rPr>
        <w:br/>
        <w:t xml:space="preserve">strona </w:t>
      </w:r>
      <w:proofErr w:type="spellStart"/>
      <w:r w:rsidRPr="00657287">
        <w:rPr>
          <w:rFonts w:asciiTheme="minorHAnsi" w:hAnsiTheme="minorHAnsi" w:cs="Arial"/>
          <w:color w:val="000000"/>
          <w:sz w:val="20"/>
          <w:szCs w:val="20"/>
        </w:rPr>
        <w:t>www</w:t>
      </w:r>
      <w:proofErr w:type="spellEnd"/>
      <w:r w:rsidRPr="00657287">
        <w:rPr>
          <w:rFonts w:asciiTheme="minorHAnsi" w:hAnsiTheme="minorHAnsi" w:cs="Arial"/>
          <w:color w:val="000000"/>
          <w:sz w:val="20"/>
          <w:szCs w:val="20"/>
        </w:rPr>
        <w:t xml:space="preserve">; projekty graficzne: logo,  folder, katalog z wystawy, zaproszenia, koszulki promujące projekt i podkreślające solidarność grup docelowych, plakaty, </w:t>
      </w:r>
      <w:proofErr w:type="spellStart"/>
      <w:r w:rsidRPr="00657287">
        <w:rPr>
          <w:rFonts w:asciiTheme="minorHAnsi" w:hAnsiTheme="minorHAnsi" w:cs="Arial"/>
          <w:color w:val="000000"/>
          <w:sz w:val="20"/>
          <w:szCs w:val="20"/>
        </w:rPr>
        <w:t>banery</w:t>
      </w:r>
      <w:proofErr w:type="spellEnd"/>
      <w:r w:rsidRPr="00657287">
        <w:rPr>
          <w:rFonts w:asciiTheme="minorHAnsi" w:hAnsiTheme="minorHAnsi" w:cs="Arial"/>
          <w:color w:val="000000"/>
          <w:sz w:val="20"/>
          <w:szCs w:val="20"/>
        </w:rPr>
        <w:t>, tablica informacyjna;</w:t>
      </w:r>
    </w:p>
    <w:p w:rsidR="00657287" w:rsidRPr="00657287" w:rsidRDefault="00657287" w:rsidP="00657287">
      <w:pPr>
        <w:numPr>
          <w:ilvl w:val="0"/>
          <w:numId w:val="27"/>
        </w:numPr>
        <w:shd w:val="clear" w:color="auto" w:fill="FFFFFF"/>
        <w:spacing w:after="0" w:line="240" w:lineRule="auto"/>
        <w:jc w:val="both"/>
        <w:rPr>
          <w:rFonts w:asciiTheme="minorHAnsi" w:hAnsiTheme="minorHAnsi" w:cs="Arial"/>
          <w:color w:val="000000"/>
          <w:sz w:val="20"/>
          <w:szCs w:val="20"/>
        </w:rPr>
      </w:pPr>
      <w:r w:rsidRPr="00657287">
        <w:rPr>
          <w:rFonts w:asciiTheme="minorHAnsi" w:hAnsiTheme="minorHAnsi" w:cs="Arial"/>
          <w:color w:val="000000"/>
          <w:sz w:val="20"/>
          <w:szCs w:val="20"/>
        </w:rPr>
        <w:t xml:space="preserve"> warsztaty terapii przez sztukę – rzeźba</w:t>
      </w:r>
    </w:p>
    <w:p w:rsidR="00657287" w:rsidRPr="00657287" w:rsidRDefault="00657287" w:rsidP="00657287">
      <w:pPr>
        <w:numPr>
          <w:ilvl w:val="0"/>
          <w:numId w:val="27"/>
        </w:numPr>
        <w:shd w:val="clear" w:color="auto" w:fill="FFFFFF"/>
        <w:spacing w:after="0" w:line="240" w:lineRule="auto"/>
        <w:jc w:val="both"/>
        <w:rPr>
          <w:rFonts w:asciiTheme="minorHAnsi" w:hAnsiTheme="minorHAnsi" w:cs="Arial"/>
          <w:color w:val="000000"/>
          <w:sz w:val="20"/>
          <w:szCs w:val="20"/>
        </w:rPr>
      </w:pPr>
      <w:r w:rsidRPr="00657287">
        <w:rPr>
          <w:rFonts w:asciiTheme="minorHAnsi" w:hAnsiTheme="minorHAnsi" w:cs="Arial"/>
          <w:color w:val="000000"/>
          <w:sz w:val="20"/>
          <w:szCs w:val="20"/>
        </w:rPr>
        <w:t> warsztaty terapii przez sztukę – malarstwo</w:t>
      </w:r>
    </w:p>
    <w:p w:rsidR="00657287" w:rsidRPr="00657287" w:rsidRDefault="00657287" w:rsidP="00657287">
      <w:pPr>
        <w:numPr>
          <w:ilvl w:val="0"/>
          <w:numId w:val="27"/>
        </w:numPr>
        <w:shd w:val="clear" w:color="auto" w:fill="FFFFFF"/>
        <w:spacing w:after="0" w:line="240" w:lineRule="auto"/>
        <w:jc w:val="both"/>
        <w:rPr>
          <w:rFonts w:asciiTheme="minorHAnsi" w:hAnsiTheme="minorHAnsi" w:cs="Arial"/>
          <w:color w:val="000000"/>
          <w:sz w:val="20"/>
          <w:szCs w:val="20"/>
        </w:rPr>
      </w:pPr>
      <w:r w:rsidRPr="00657287">
        <w:rPr>
          <w:rFonts w:asciiTheme="minorHAnsi" w:hAnsiTheme="minorHAnsi" w:cs="Arial"/>
          <w:color w:val="000000"/>
          <w:sz w:val="20"/>
          <w:szCs w:val="20"/>
        </w:rPr>
        <w:t xml:space="preserve">spotkania w formie </w:t>
      </w:r>
      <w:proofErr w:type="spellStart"/>
      <w:r w:rsidRPr="00657287">
        <w:rPr>
          <w:rFonts w:asciiTheme="minorHAnsi" w:hAnsiTheme="minorHAnsi" w:cs="Arial"/>
          <w:color w:val="000000"/>
          <w:sz w:val="20"/>
          <w:szCs w:val="20"/>
        </w:rPr>
        <w:t>dogoterapii</w:t>
      </w:r>
      <w:proofErr w:type="spellEnd"/>
    </w:p>
    <w:p w:rsidR="00657287" w:rsidRPr="00657287" w:rsidRDefault="00657287" w:rsidP="00657287">
      <w:pPr>
        <w:numPr>
          <w:ilvl w:val="0"/>
          <w:numId w:val="27"/>
        </w:numPr>
        <w:shd w:val="clear" w:color="auto" w:fill="FFFFFF"/>
        <w:spacing w:after="0" w:line="240" w:lineRule="auto"/>
        <w:jc w:val="both"/>
        <w:rPr>
          <w:rFonts w:asciiTheme="minorHAnsi" w:hAnsiTheme="minorHAnsi" w:cs="Arial"/>
          <w:color w:val="000000"/>
          <w:sz w:val="20"/>
          <w:szCs w:val="20"/>
        </w:rPr>
      </w:pPr>
      <w:r w:rsidRPr="00657287">
        <w:rPr>
          <w:rFonts w:asciiTheme="minorHAnsi" w:hAnsiTheme="minorHAnsi" w:cs="Arial"/>
          <w:color w:val="000000"/>
          <w:sz w:val="20"/>
          <w:szCs w:val="20"/>
        </w:rPr>
        <w:t>zajęcia wyjazdowe tzw. zajęcia edukacyjne z regionalizmu</w:t>
      </w:r>
    </w:p>
    <w:p w:rsidR="00657287" w:rsidRPr="00657287" w:rsidRDefault="00657287" w:rsidP="00657287">
      <w:pPr>
        <w:shd w:val="clear" w:color="auto" w:fill="FFFFFF"/>
        <w:spacing w:after="0" w:line="240" w:lineRule="auto"/>
        <w:ind w:left="720"/>
        <w:jc w:val="both"/>
        <w:rPr>
          <w:rFonts w:asciiTheme="minorHAnsi" w:hAnsiTheme="minorHAnsi" w:cs="Arial"/>
          <w:color w:val="000000"/>
          <w:sz w:val="20"/>
          <w:szCs w:val="20"/>
        </w:rPr>
      </w:pPr>
      <w:r w:rsidRPr="00657287">
        <w:rPr>
          <w:rFonts w:asciiTheme="minorHAnsi" w:hAnsiTheme="minorHAnsi" w:cs="Arial"/>
          <w:color w:val="000000"/>
          <w:sz w:val="20"/>
          <w:szCs w:val="20"/>
        </w:rPr>
        <w:t xml:space="preserve">warsztaty terapii przez sztukę – fotografia </w:t>
      </w:r>
    </w:p>
    <w:p w:rsidR="00657287" w:rsidRPr="00657287" w:rsidRDefault="00657287" w:rsidP="00657287">
      <w:pPr>
        <w:numPr>
          <w:ilvl w:val="0"/>
          <w:numId w:val="27"/>
        </w:numPr>
        <w:shd w:val="clear" w:color="auto" w:fill="FFFFFF"/>
        <w:spacing w:after="0" w:line="240" w:lineRule="auto"/>
        <w:jc w:val="both"/>
        <w:rPr>
          <w:rFonts w:asciiTheme="minorHAnsi" w:hAnsiTheme="minorHAnsi" w:cs="Arial"/>
          <w:color w:val="000000"/>
          <w:sz w:val="20"/>
          <w:szCs w:val="20"/>
        </w:rPr>
      </w:pPr>
      <w:r w:rsidRPr="00657287">
        <w:rPr>
          <w:rFonts w:asciiTheme="minorHAnsi" w:hAnsiTheme="minorHAnsi" w:cs="Arial"/>
          <w:color w:val="000000"/>
          <w:sz w:val="20"/>
          <w:szCs w:val="20"/>
        </w:rPr>
        <w:t xml:space="preserve">warsztaty terapii przez sztukę – animacja </w:t>
      </w:r>
      <w:proofErr w:type="spellStart"/>
      <w:r w:rsidRPr="00657287">
        <w:rPr>
          <w:rFonts w:asciiTheme="minorHAnsi" w:hAnsiTheme="minorHAnsi" w:cs="Arial"/>
          <w:color w:val="000000"/>
          <w:sz w:val="20"/>
          <w:szCs w:val="20"/>
        </w:rPr>
        <w:t>poklatkowa</w:t>
      </w:r>
      <w:proofErr w:type="spellEnd"/>
    </w:p>
    <w:p w:rsidR="00657287" w:rsidRPr="00657287" w:rsidRDefault="00657287" w:rsidP="00657287">
      <w:pPr>
        <w:numPr>
          <w:ilvl w:val="0"/>
          <w:numId w:val="27"/>
        </w:numPr>
        <w:shd w:val="clear" w:color="auto" w:fill="FFFFFF"/>
        <w:spacing w:after="0" w:line="240" w:lineRule="auto"/>
        <w:jc w:val="both"/>
        <w:rPr>
          <w:rFonts w:asciiTheme="minorHAnsi" w:hAnsiTheme="minorHAnsi" w:cs="Arial"/>
          <w:color w:val="000000"/>
          <w:sz w:val="20"/>
          <w:szCs w:val="20"/>
        </w:rPr>
      </w:pPr>
      <w:r w:rsidRPr="00657287">
        <w:rPr>
          <w:rFonts w:asciiTheme="minorHAnsi" w:hAnsiTheme="minorHAnsi" w:cs="Arial"/>
          <w:color w:val="000000"/>
          <w:sz w:val="20"/>
          <w:szCs w:val="20"/>
        </w:rPr>
        <w:t xml:space="preserve">zajęcia terapii przez sztukę – </w:t>
      </w:r>
      <w:proofErr w:type="spellStart"/>
      <w:r w:rsidRPr="00657287">
        <w:rPr>
          <w:rFonts w:asciiTheme="minorHAnsi" w:hAnsiTheme="minorHAnsi" w:cs="Arial"/>
          <w:color w:val="000000"/>
          <w:sz w:val="20"/>
          <w:szCs w:val="20"/>
        </w:rPr>
        <w:t>teatr</w:t>
      </w:r>
      <w:proofErr w:type="spellEnd"/>
    </w:p>
    <w:p w:rsidR="00657287" w:rsidRPr="00657287" w:rsidRDefault="00657287" w:rsidP="00657287">
      <w:pPr>
        <w:numPr>
          <w:ilvl w:val="0"/>
          <w:numId w:val="27"/>
        </w:numPr>
        <w:shd w:val="clear" w:color="auto" w:fill="FFFFFF"/>
        <w:spacing w:after="0" w:line="240" w:lineRule="auto"/>
        <w:jc w:val="both"/>
        <w:rPr>
          <w:rFonts w:asciiTheme="minorHAnsi" w:hAnsiTheme="minorHAnsi" w:cs="Arial"/>
          <w:color w:val="000000"/>
          <w:sz w:val="20"/>
          <w:szCs w:val="20"/>
        </w:rPr>
      </w:pPr>
      <w:r w:rsidRPr="00657287">
        <w:rPr>
          <w:rFonts w:asciiTheme="minorHAnsi" w:hAnsiTheme="minorHAnsi" w:cs="Arial"/>
          <w:color w:val="000000"/>
          <w:sz w:val="20"/>
          <w:szCs w:val="20"/>
        </w:rPr>
        <w:t xml:space="preserve">zajęcia terapii przez sztukę – </w:t>
      </w:r>
      <w:proofErr w:type="spellStart"/>
      <w:r w:rsidRPr="00657287">
        <w:rPr>
          <w:rFonts w:asciiTheme="minorHAnsi" w:hAnsiTheme="minorHAnsi" w:cs="Arial"/>
          <w:color w:val="000000"/>
          <w:sz w:val="20"/>
          <w:szCs w:val="20"/>
        </w:rPr>
        <w:t>decoupage</w:t>
      </w:r>
      <w:proofErr w:type="spellEnd"/>
    </w:p>
    <w:p w:rsidR="00657287" w:rsidRPr="00657287" w:rsidRDefault="00657287" w:rsidP="00657287">
      <w:pPr>
        <w:numPr>
          <w:ilvl w:val="0"/>
          <w:numId w:val="27"/>
        </w:numPr>
        <w:shd w:val="clear" w:color="auto" w:fill="FFFFFF"/>
        <w:spacing w:after="0" w:line="240" w:lineRule="auto"/>
        <w:jc w:val="both"/>
        <w:rPr>
          <w:rFonts w:asciiTheme="minorHAnsi" w:hAnsiTheme="minorHAnsi" w:cs="Arial"/>
          <w:color w:val="000000"/>
          <w:sz w:val="20"/>
          <w:szCs w:val="20"/>
        </w:rPr>
      </w:pPr>
      <w:r w:rsidRPr="00657287">
        <w:rPr>
          <w:rFonts w:asciiTheme="minorHAnsi" w:hAnsiTheme="minorHAnsi" w:cs="Arial"/>
          <w:color w:val="000000"/>
          <w:sz w:val="20"/>
          <w:szCs w:val="20"/>
        </w:rPr>
        <w:t>wernisaż, wystawa prac w Polsce i na Słowacji</w:t>
      </w:r>
    </w:p>
    <w:p w:rsidR="00657287" w:rsidRPr="00657287" w:rsidRDefault="00657287" w:rsidP="00657287">
      <w:pPr>
        <w:numPr>
          <w:ilvl w:val="0"/>
          <w:numId w:val="27"/>
        </w:numPr>
        <w:shd w:val="clear" w:color="auto" w:fill="FFFFFF"/>
        <w:spacing w:after="0" w:line="240" w:lineRule="auto"/>
        <w:rPr>
          <w:rFonts w:asciiTheme="minorHAnsi" w:hAnsiTheme="minorHAnsi" w:cs="Arial"/>
          <w:color w:val="000000"/>
          <w:sz w:val="20"/>
          <w:szCs w:val="20"/>
        </w:rPr>
      </w:pPr>
      <w:r w:rsidRPr="00657287">
        <w:rPr>
          <w:rFonts w:asciiTheme="minorHAnsi" w:hAnsiTheme="minorHAnsi" w:cs="Arial"/>
          <w:color w:val="000000"/>
          <w:sz w:val="20"/>
          <w:szCs w:val="20"/>
        </w:rPr>
        <w:t>pozostałe przedsięwzięcia w Polsce i na Słowacji:</w:t>
      </w:r>
      <w:r w:rsidRPr="00657287">
        <w:rPr>
          <w:rFonts w:asciiTheme="minorHAnsi" w:hAnsiTheme="minorHAnsi" w:cs="Arial"/>
          <w:color w:val="000000"/>
          <w:sz w:val="20"/>
          <w:szCs w:val="20"/>
        </w:rPr>
        <w:br/>
        <w:t>spotkania partnerskie; własne stoisko</w:t>
      </w:r>
      <w:r>
        <w:rPr>
          <w:rFonts w:asciiTheme="minorHAnsi" w:hAnsiTheme="minorHAnsi" w:cs="Arial"/>
          <w:color w:val="000000"/>
          <w:sz w:val="20"/>
          <w:szCs w:val="20"/>
        </w:rPr>
        <w:t xml:space="preserve"> </w:t>
      </w:r>
      <w:r w:rsidRPr="00657287">
        <w:rPr>
          <w:rFonts w:asciiTheme="minorHAnsi" w:hAnsiTheme="minorHAnsi" w:cs="Arial"/>
          <w:color w:val="000000"/>
          <w:sz w:val="20"/>
          <w:szCs w:val="20"/>
        </w:rPr>
        <w:t>na Jarmarku Podhalańskim z pracami uczestników powstałymi podczas warsztatów ; 3 twórców ludowych ze Słowacji na Jarmarku Podhalańskim</w:t>
      </w:r>
    </w:p>
    <w:p w:rsidR="00657287" w:rsidRDefault="00657287" w:rsidP="00657287">
      <w:pPr>
        <w:pStyle w:val="Nagwek2"/>
        <w:shd w:val="clear" w:color="auto" w:fill="FFFFFF"/>
        <w:tabs>
          <w:tab w:val="left" w:pos="1418"/>
        </w:tabs>
        <w:spacing w:before="0" w:line="240" w:lineRule="auto"/>
        <w:jc w:val="both"/>
        <w:rPr>
          <w:rFonts w:asciiTheme="minorHAnsi" w:hAnsiTheme="minorHAnsi" w:cs="Arial"/>
          <w:color w:val="auto"/>
          <w:sz w:val="20"/>
          <w:szCs w:val="20"/>
        </w:rPr>
      </w:pPr>
      <w:r w:rsidRPr="00657287">
        <w:rPr>
          <w:rFonts w:asciiTheme="minorHAnsi" w:hAnsiTheme="minorHAnsi" w:cs="Arial"/>
          <w:sz w:val="20"/>
          <w:szCs w:val="20"/>
        </w:rPr>
        <w:t> </w:t>
      </w:r>
      <w:r w:rsidRPr="00657287">
        <w:rPr>
          <w:rFonts w:asciiTheme="minorHAnsi" w:hAnsiTheme="minorHAnsi" w:cs="Arial"/>
          <w:color w:val="auto"/>
          <w:sz w:val="20"/>
          <w:szCs w:val="20"/>
        </w:rPr>
        <w:t>Okres realizacji projektu maj 2011 - listopad 2011</w:t>
      </w:r>
    </w:p>
    <w:p w:rsidR="001518FB" w:rsidRPr="001518FB" w:rsidRDefault="001518FB" w:rsidP="001518FB">
      <w:pPr>
        <w:pStyle w:val="Nagwek2"/>
        <w:rPr>
          <w:rFonts w:asciiTheme="minorHAnsi" w:hAnsiTheme="minorHAnsi" w:cs="Arial"/>
          <w:color w:val="000000"/>
          <w:sz w:val="22"/>
          <w:szCs w:val="22"/>
        </w:rPr>
      </w:pPr>
      <w:r w:rsidRPr="001518FB">
        <w:rPr>
          <w:rFonts w:asciiTheme="minorHAnsi" w:hAnsiTheme="minorHAnsi" w:cs="Arial"/>
          <w:color w:val="000000"/>
          <w:sz w:val="22"/>
          <w:szCs w:val="22"/>
        </w:rPr>
        <w:t>"OCALIĆ OD ZAPOMNIENIA FOTOGRAFIE POLSKO - SŁOWACKIEGO PODTATRZA I TATR"</w:t>
      </w:r>
    </w:p>
    <w:p w:rsidR="001518FB" w:rsidRDefault="001518FB" w:rsidP="001518FB">
      <w:pPr>
        <w:pStyle w:val="NormalnyWeb"/>
        <w:spacing w:before="0" w:beforeAutospacing="0" w:after="0" w:afterAutospacing="0"/>
        <w:rPr>
          <w:rFonts w:asciiTheme="minorHAnsi" w:hAnsiTheme="minorHAnsi" w:cs="Arial"/>
          <w:color w:val="000000"/>
          <w:sz w:val="20"/>
          <w:szCs w:val="20"/>
        </w:rPr>
      </w:pPr>
      <w:r w:rsidRPr="001518FB">
        <w:rPr>
          <w:rFonts w:asciiTheme="minorHAnsi" w:hAnsiTheme="minorHAnsi" w:cs="Arial"/>
          <w:color w:val="000000"/>
          <w:sz w:val="20"/>
          <w:szCs w:val="20"/>
        </w:rPr>
        <w:t xml:space="preserve">projekt współfinansowany przez Unię Europejską z Europejskiego Funduszu Rozwoju Regionalnego i budżet państwa w ramach Programu Współpracy </w:t>
      </w:r>
      <w:proofErr w:type="spellStart"/>
      <w:r w:rsidRPr="001518FB">
        <w:rPr>
          <w:rFonts w:asciiTheme="minorHAnsi" w:hAnsiTheme="minorHAnsi" w:cs="Arial"/>
          <w:color w:val="000000"/>
          <w:sz w:val="20"/>
          <w:szCs w:val="20"/>
        </w:rPr>
        <w:t>Transgranicznej</w:t>
      </w:r>
      <w:proofErr w:type="spellEnd"/>
      <w:r w:rsidRPr="001518FB">
        <w:rPr>
          <w:rFonts w:asciiTheme="minorHAnsi" w:hAnsiTheme="minorHAnsi" w:cs="Arial"/>
          <w:color w:val="000000"/>
          <w:sz w:val="20"/>
          <w:szCs w:val="20"/>
        </w:rPr>
        <w:t xml:space="preserve"> Rzeczpospolita Polska - Republika Słowacka 2007 - 2013.Wartość projektu: 49 375 €</w:t>
      </w:r>
      <w:r>
        <w:rPr>
          <w:rFonts w:asciiTheme="minorHAnsi" w:hAnsiTheme="minorHAnsi" w:cs="Arial"/>
          <w:color w:val="000000"/>
          <w:sz w:val="20"/>
          <w:szCs w:val="20"/>
        </w:rPr>
        <w:t>,EFRR: 41 968,75 €</w:t>
      </w:r>
      <w:r>
        <w:rPr>
          <w:rFonts w:asciiTheme="minorHAnsi" w:hAnsiTheme="minorHAnsi" w:cs="Arial"/>
          <w:color w:val="000000"/>
          <w:sz w:val="20"/>
          <w:szCs w:val="20"/>
        </w:rPr>
        <w:br/>
      </w:r>
      <w:r w:rsidRPr="001518FB">
        <w:rPr>
          <w:rFonts w:asciiTheme="minorHAnsi" w:hAnsiTheme="minorHAnsi" w:cs="Arial"/>
          <w:color w:val="000000"/>
          <w:sz w:val="20"/>
          <w:szCs w:val="20"/>
        </w:rPr>
        <w:t>Współfinansowanie krajowe</w:t>
      </w:r>
      <w:r>
        <w:rPr>
          <w:rFonts w:asciiTheme="minorHAnsi" w:hAnsiTheme="minorHAnsi" w:cs="Arial"/>
          <w:color w:val="000000"/>
          <w:sz w:val="20"/>
          <w:szCs w:val="20"/>
        </w:rPr>
        <w:t xml:space="preserve"> z budżetu państwa: 4 937,50 €</w:t>
      </w:r>
      <w:r>
        <w:rPr>
          <w:rFonts w:asciiTheme="minorHAnsi" w:hAnsiTheme="minorHAnsi" w:cs="Arial"/>
          <w:color w:val="000000"/>
          <w:sz w:val="20"/>
          <w:szCs w:val="20"/>
        </w:rPr>
        <w:br/>
      </w:r>
      <w:r w:rsidRPr="001518FB">
        <w:rPr>
          <w:rFonts w:asciiTheme="minorHAnsi" w:hAnsiTheme="minorHAnsi" w:cs="Arial"/>
          <w:color w:val="000000"/>
          <w:sz w:val="20"/>
          <w:szCs w:val="20"/>
        </w:rPr>
        <w:t>Wkład własny: 2468,75 €</w:t>
      </w:r>
      <w:r w:rsidRPr="001518FB">
        <w:rPr>
          <w:rFonts w:asciiTheme="minorHAnsi" w:hAnsiTheme="minorHAnsi" w:cs="Arial"/>
          <w:color w:val="000000"/>
          <w:sz w:val="20"/>
          <w:szCs w:val="20"/>
        </w:rPr>
        <w:br/>
      </w:r>
      <w:r w:rsidRPr="001518FB">
        <w:rPr>
          <w:rFonts w:asciiTheme="minorHAnsi" w:hAnsiTheme="minorHAnsi" w:cs="Arial"/>
          <w:color w:val="000000"/>
          <w:sz w:val="20"/>
          <w:szCs w:val="20"/>
        </w:rPr>
        <w:br/>
        <w:t xml:space="preserve">Celem projektu jest ocalenie od zapomnienia starych fotografii znajdujących się w placówkach muzealnych jak również w zbiorach prywatnych. Wpłynie on na pogłębienie i upowszechnienie wiedzy na temat unikalnych zdjęć fotograficznych oraz ich autorach z przełomu XIX i XX wieku tak polskich jak i słowackich. Pozwoli na nawiązanie stałej współpracy pomiędzy instytucjami </w:t>
      </w:r>
      <w:proofErr w:type="spellStart"/>
      <w:r w:rsidRPr="001518FB">
        <w:rPr>
          <w:rFonts w:asciiTheme="minorHAnsi" w:hAnsiTheme="minorHAnsi" w:cs="Arial"/>
          <w:color w:val="000000"/>
          <w:sz w:val="20"/>
          <w:szCs w:val="20"/>
        </w:rPr>
        <w:t>kultury</w:t>
      </w:r>
      <w:proofErr w:type="spellEnd"/>
      <w:r w:rsidRPr="001518FB">
        <w:rPr>
          <w:rFonts w:asciiTheme="minorHAnsi" w:hAnsiTheme="minorHAnsi" w:cs="Arial"/>
          <w:color w:val="000000"/>
          <w:sz w:val="20"/>
          <w:szCs w:val="20"/>
        </w:rPr>
        <w:t xml:space="preserve"> dla zachowania pionierskich fotografii polsko - słowackiego Podtatrza i Tatr. </w:t>
      </w:r>
      <w:r w:rsidRPr="001518FB">
        <w:rPr>
          <w:rFonts w:asciiTheme="minorHAnsi" w:hAnsiTheme="minorHAnsi" w:cs="Arial"/>
          <w:color w:val="000000"/>
          <w:sz w:val="20"/>
          <w:szCs w:val="20"/>
        </w:rPr>
        <w:br/>
      </w:r>
      <w:r w:rsidRPr="001518FB">
        <w:rPr>
          <w:rFonts w:asciiTheme="minorHAnsi" w:hAnsiTheme="minorHAnsi" w:cs="Arial"/>
          <w:color w:val="000000"/>
          <w:sz w:val="20"/>
          <w:szCs w:val="20"/>
        </w:rPr>
        <w:br/>
      </w:r>
      <w:r w:rsidRPr="001518FB">
        <w:rPr>
          <w:rFonts w:asciiTheme="minorHAnsi" w:hAnsiTheme="minorHAnsi" w:cs="Arial"/>
          <w:color w:val="000000"/>
          <w:sz w:val="20"/>
          <w:szCs w:val="20"/>
        </w:rPr>
        <w:lastRenderedPageBreak/>
        <w:t xml:space="preserve">Region Podtatrza i Tatr z bogactwem przyrody, dziedzictwa kulturowego, tradycji był przedmiotem zainteresowania wielu fotografów od początku istnienia tej sztuki. Zbiory fotografii są jednak rozproszone, niedocenione i nie opracowane oraz niedostatecznie chronione. Skrywane w archiwalnych szufladach czy prywatnych albumach nie są skutecznie chronione i upowszechniane. Dostrzegają to instytucje </w:t>
      </w:r>
      <w:proofErr w:type="spellStart"/>
      <w:r w:rsidRPr="001518FB">
        <w:rPr>
          <w:rFonts w:asciiTheme="minorHAnsi" w:hAnsiTheme="minorHAnsi" w:cs="Arial"/>
          <w:color w:val="000000"/>
          <w:sz w:val="20"/>
          <w:szCs w:val="20"/>
        </w:rPr>
        <w:t>kultury</w:t>
      </w:r>
      <w:proofErr w:type="spellEnd"/>
      <w:r w:rsidRPr="001518FB">
        <w:rPr>
          <w:rFonts w:asciiTheme="minorHAnsi" w:hAnsiTheme="minorHAnsi" w:cs="Arial"/>
          <w:color w:val="000000"/>
          <w:sz w:val="20"/>
          <w:szCs w:val="20"/>
        </w:rPr>
        <w:t xml:space="preserve"> działające na pograniczu polsko - słowackim: Miejski Ośrodek Kultury w Nowym Targu, Muzeum w Kieżmarku i Muzeum Podhalańskie im. Czesława </w:t>
      </w:r>
      <w:proofErr w:type="spellStart"/>
      <w:r w:rsidRPr="001518FB">
        <w:rPr>
          <w:rFonts w:asciiTheme="minorHAnsi" w:hAnsiTheme="minorHAnsi" w:cs="Arial"/>
          <w:color w:val="000000"/>
          <w:sz w:val="20"/>
          <w:szCs w:val="20"/>
        </w:rPr>
        <w:t>Pajerskiego</w:t>
      </w:r>
      <w:proofErr w:type="spellEnd"/>
      <w:r w:rsidRPr="001518FB">
        <w:rPr>
          <w:rFonts w:asciiTheme="minorHAnsi" w:hAnsiTheme="minorHAnsi" w:cs="Arial"/>
          <w:color w:val="000000"/>
          <w:sz w:val="20"/>
          <w:szCs w:val="20"/>
        </w:rPr>
        <w:t xml:space="preserve"> w Nowym Targu, które poprzez realizację projektu  "Ocalić od zapomnienia fotografię polsko-słowackiego Podtatrza i Tatr" planują opracować i udostępnić własne zasoby fotograficzne oraz pozyskać fotografie znajdujące się w prywatnych zborach oraz je upowszechnić.</w:t>
      </w:r>
      <w:r w:rsidRPr="001518FB">
        <w:rPr>
          <w:rFonts w:asciiTheme="minorHAnsi" w:hAnsiTheme="minorHAnsi" w:cs="Arial"/>
          <w:color w:val="000000"/>
          <w:sz w:val="20"/>
          <w:szCs w:val="20"/>
        </w:rPr>
        <w:br/>
      </w:r>
      <w:r w:rsidRPr="001518FB">
        <w:rPr>
          <w:rFonts w:asciiTheme="minorHAnsi" w:hAnsiTheme="minorHAnsi" w:cs="Arial"/>
          <w:color w:val="000000"/>
          <w:sz w:val="20"/>
          <w:szCs w:val="20"/>
        </w:rPr>
        <w:br/>
        <w:t>W ramach projektu przewidy</w:t>
      </w:r>
      <w:r>
        <w:rPr>
          <w:rFonts w:asciiTheme="minorHAnsi" w:hAnsiTheme="minorHAnsi" w:cs="Arial"/>
          <w:color w:val="000000"/>
          <w:sz w:val="20"/>
          <w:szCs w:val="20"/>
        </w:rPr>
        <w:t>wane są następujące działania:</w:t>
      </w:r>
      <w:r>
        <w:rPr>
          <w:rFonts w:asciiTheme="minorHAnsi" w:hAnsiTheme="minorHAnsi" w:cs="Arial"/>
          <w:color w:val="000000"/>
          <w:sz w:val="20"/>
          <w:szCs w:val="20"/>
        </w:rPr>
        <w:br/>
      </w:r>
      <w:r w:rsidRPr="001518FB">
        <w:rPr>
          <w:rFonts w:asciiTheme="minorHAnsi" w:hAnsiTheme="minorHAnsi" w:cs="Arial"/>
          <w:color w:val="000000"/>
          <w:sz w:val="20"/>
          <w:szCs w:val="20"/>
        </w:rPr>
        <w:t>digitalizacja f</w:t>
      </w:r>
      <w:r>
        <w:rPr>
          <w:rFonts w:asciiTheme="minorHAnsi" w:hAnsiTheme="minorHAnsi" w:cs="Arial"/>
          <w:color w:val="000000"/>
          <w:sz w:val="20"/>
          <w:szCs w:val="20"/>
        </w:rPr>
        <w:t>otografii,</w:t>
      </w:r>
      <w:r>
        <w:rPr>
          <w:rFonts w:asciiTheme="minorHAnsi" w:hAnsiTheme="minorHAnsi" w:cs="Arial"/>
          <w:color w:val="000000"/>
          <w:sz w:val="20"/>
          <w:szCs w:val="20"/>
        </w:rPr>
        <w:br/>
      </w:r>
      <w:r w:rsidRPr="001518FB">
        <w:rPr>
          <w:rFonts w:asciiTheme="minorHAnsi" w:hAnsiTheme="minorHAnsi" w:cs="Arial"/>
          <w:color w:val="000000"/>
          <w:sz w:val="20"/>
          <w:szCs w:val="20"/>
        </w:rPr>
        <w:t>stworzenie albumu internetowego, zawier</w:t>
      </w:r>
      <w:r>
        <w:rPr>
          <w:rFonts w:asciiTheme="minorHAnsi" w:hAnsiTheme="minorHAnsi" w:cs="Arial"/>
          <w:color w:val="000000"/>
          <w:sz w:val="20"/>
          <w:szCs w:val="20"/>
        </w:rPr>
        <w:t>ającego archiwalne fotografie,</w:t>
      </w:r>
      <w:r>
        <w:rPr>
          <w:rFonts w:asciiTheme="minorHAnsi" w:hAnsiTheme="minorHAnsi" w:cs="Arial"/>
          <w:color w:val="000000"/>
          <w:sz w:val="20"/>
          <w:szCs w:val="20"/>
        </w:rPr>
        <w:br/>
      </w:r>
      <w:r w:rsidRPr="001518FB">
        <w:rPr>
          <w:rFonts w:asciiTheme="minorHAnsi" w:hAnsiTheme="minorHAnsi" w:cs="Arial"/>
          <w:color w:val="000000"/>
          <w:sz w:val="20"/>
          <w:szCs w:val="20"/>
        </w:rPr>
        <w:t xml:space="preserve">zorganizowanie wystawy fotografii pt. "Ocalić od zapomnienia fotografie polsko-słowackiego Podtatrza i Tatr", na której wyeksponujemy najciekawsze zdjęcia słynnych fotografów; Edwarda </w:t>
      </w:r>
      <w:proofErr w:type="spellStart"/>
      <w:r w:rsidRPr="001518FB">
        <w:rPr>
          <w:rFonts w:asciiTheme="minorHAnsi" w:hAnsiTheme="minorHAnsi" w:cs="Arial"/>
          <w:color w:val="000000"/>
          <w:sz w:val="20"/>
          <w:szCs w:val="20"/>
        </w:rPr>
        <w:t>Morawetza</w:t>
      </w:r>
      <w:proofErr w:type="spellEnd"/>
      <w:r w:rsidRPr="001518FB">
        <w:rPr>
          <w:rFonts w:asciiTheme="minorHAnsi" w:hAnsiTheme="minorHAnsi" w:cs="Arial"/>
          <w:color w:val="000000"/>
          <w:sz w:val="20"/>
          <w:szCs w:val="20"/>
        </w:rPr>
        <w:t xml:space="preserve"> z Nowego Targu i Emila </w:t>
      </w:r>
      <w:proofErr w:type="spellStart"/>
      <w:r w:rsidRPr="001518FB">
        <w:rPr>
          <w:rFonts w:asciiTheme="minorHAnsi" w:hAnsiTheme="minorHAnsi" w:cs="Arial"/>
          <w:color w:val="000000"/>
          <w:sz w:val="20"/>
          <w:szCs w:val="20"/>
        </w:rPr>
        <w:t>Moravetza</w:t>
      </w:r>
      <w:proofErr w:type="spellEnd"/>
      <w:r w:rsidRPr="001518FB">
        <w:rPr>
          <w:rFonts w:asciiTheme="minorHAnsi" w:hAnsiTheme="minorHAnsi" w:cs="Arial"/>
          <w:color w:val="000000"/>
          <w:sz w:val="20"/>
          <w:szCs w:val="20"/>
        </w:rPr>
        <w:t xml:space="preserve"> z </w:t>
      </w:r>
      <w:r>
        <w:rPr>
          <w:rFonts w:asciiTheme="minorHAnsi" w:hAnsiTheme="minorHAnsi" w:cs="Arial"/>
          <w:color w:val="000000"/>
          <w:sz w:val="20"/>
          <w:szCs w:val="20"/>
        </w:rPr>
        <w:t>Kieżmarku oraz innych autorów,</w:t>
      </w:r>
      <w:r>
        <w:rPr>
          <w:rFonts w:asciiTheme="minorHAnsi" w:hAnsiTheme="minorHAnsi" w:cs="Arial"/>
          <w:color w:val="000000"/>
          <w:sz w:val="20"/>
          <w:szCs w:val="20"/>
        </w:rPr>
        <w:br/>
      </w:r>
      <w:r w:rsidRPr="001518FB">
        <w:rPr>
          <w:rFonts w:asciiTheme="minorHAnsi" w:hAnsiTheme="minorHAnsi" w:cs="Arial"/>
          <w:color w:val="000000"/>
          <w:sz w:val="20"/>
          <w:szCs w:val="20"/>
        </w:rPr>
        <w:t>przeprowadzenie konkursu na najciekawsze zdjęcia do</w:t>
      </w:r>
      <w:r>
        <w:rPr>
          <w:rFonts w:asciiTheme="minorHAnsi" w:hAnsiTheme="minorHAnsi" w:cs="Arial"/>
          <w:color w:val="000000"/>
          <w:sz w:val="20"/>
          <w:szCs w:val="20"/>
        </w:rPr>
        <w:t>tyczące historii Nowego Targu,</w:t>
      </w:r>
      <w:r>
        <w:rPr>
          <w:rFonts w:asciiTheme="minorHAnsi" w:hAnsiTheme="minorHAnsi" w:cs="Arial"/>
          <w:color w:val="000000"/>
          <w:sz w:val="20"/>
          <w:szCs w:val="20"/>
        </w:rPr>
        <w:br/>
      </w:r>
      <w:r w:rsidRPr="001518FB">
        <w:rPr>
          <w:rFonts w:asciiTheme="minorHAnsi" w:hAnsiTheme="minorHAnsi" w:cs="Arial"/>
          <w:color w:val="000000"/>
          <w:sz w:val="20"/>
          <w:szCs w:val="20"/>
        </w:rPr>
        <w:t>opracowanie i druk polsko-słowackiego "Leksykonu fotografów tatrzańskich"  obejmującego okres od powstania fotografii (lata 40. XIX wieku) d</w:t>
      </w:r>
      <w:r>
        <w:rPr>
          <w:rFonts w:asciiTheme="minorHAnsi" w:hAnsiTheme="minorHAnsi" w:cs="Arial"/>
          <w:color w:val="000000"/>
          <w:sz w:val="20"/>
          <w:szCs w:val="20"/>
        </w:rPr>
        <w:t>o początku II wojny światowej.</w:t>
      </w:r>
      <w:r>
        <w:rPr>
          <w:rFonts w:asciiTheme="minorHAnsi" w:hAnsiTheme="minorHAnsi" w:cs="Arial"/>
          <w:color w:val="000000"/>
          <w:sz w:val="20"/>
          <w:szCs w:val="20"/>
        </w:rPr>
        <w:br/>
      </w:r>
      <w:r w:rsidRPr="001518FB">
        <w:rPr>
          <w:rFonts w:asciiTheme="minorHAnsi" w:hAnsiTheme="minorHAnsi" w:cs="Arial"/>
          <w:color w:val="000000"/>
          <w:sz w:val="20"/>
          <w:szCs w:val="20"/>
        </w:rPr>
        <w:t>W ramach promocji projektu odbędą się wernisaże, prezentacje: albumu internetowego, leksykonu fotografów tatrzańskich, wystawy. Również planujemy wydanie folderów, plakatów i ulotek oraz organizację lekcji muzealnych dla publiczności na temat historii Podtatrza i Tatr z wykorzystaniem zgromadzon</w:t>
      </w:r>
      <w:r>
        <w:rPr>
          <w:rFonts w:asciiTheme="minorHAnsi" w:hAnsiTheme="minorHAnsi" w:cs="Arial"/>
          <w:color w:val="000000"/>
          <w:sz w:val="20"/>
          <w:szCs w:val="20"/>
        </w:rPr>
        <w:t>ych i  opracowanych fotografii.</w:t>
      </w:r>
      <w:r>
        <w:rPr>
          <w:rFonts w:asciiTheme="minorHAnsi" w:hAnsiTheme="minorHAnsi" w:cs="Arial"/>
          <w:color w:val="000000"/>
          <w:sz w:val="20"/>
          <w:szCs w:val="20"/>
        </w:rPr>
        <w:br/>
      </w:r>
      <w:r w:rsidRPr="001518FB">
        <w:rPr>
          <w:rFonts w:asciiTheme="minorHAnsi" w:hAnsiTheme="minorHAnsi" w:cs="Arial"/>
          <w:color w:val="000000"/>
          <w:sz w:val="20"/>
          <w:szCs w:val="20"/>
        </w:rPr>
        <w:t>Okres realizacji projektu maj 2011 r. - marzec 2012</w:t>
      </w:r>
    </w:p>
    <w:p w:rsidR="00FA6D91" w:rsidRDefault="00FA6D91" w:rsidP="00FA6D91">
      <w:pPr>
        <w:snapToGrid w:val="0"/>
        <w:rPr>
          <w:rFonts w:asciiTheme="minorHAnsi" w:hAnsiTheme="minorHAnsi"/>
          <w:sz w:val="20"/>
          <w:szCs w:val="20"/>
        </w:rPr>
      </w:pPr>
    </w:p>
    <w:p w:rsidR="00FA6D91" w:rsidRPr="00FA6D91" w:rsidRDefault="00FA6D91" w:rsidP="00FA6D91">
      <w:pPr>
        <w:snapToGrid w:val="0"/>
        <w:rPr>
          <w:rFonts w:asciiTheme="minorHAnsi" w:hAnsiTheme="minorHAnsi"/>
          <w:sz w:val="20"/>
          <w:szCs w:val="20"/>
        </w:rPr>
      </w:pPr>
      <w:r w:rsidRPr="00FA6D91">
        <w:rPr>
          <w:rFonts w:asciiTheme="minorHAnsi" w:hAnsiTheme="minorHAnsi"/>
          <w:sz w:val="20"/>
          <w:szCs w:val="20"/>
        </w:rPr>
        <w:t xml:space="preserve">W ramach projektu </w:t>
      </w:r>
      <w:proofErr w:type="spellStart"/>
      <w:r w:rsidRPr="00FA6D91">
        <w:rPr>
          <w:rFonts w:asciiTheme="minorHAnsi" w:hAnsiTheme="minorHAnsi"/>
          <w:sz w:val="20"/>
          <w:szCs w:val="20"/>
        </w:rPr>
        <w:t>zdigitalizowano</w:t>
      </w:r>
      <w:proofErr w:type="spellEnd"/>
      <w:r w:rsidRPr="00FA6D91">
        <w:rPr>
          <w:rFonts w:asciiTheme="minorHAnsi" w:hAnsiTheme="minorHAnsi"/>
          <w:sz w:val="20"/>
          <w:szCs w:val="20"/>
        </w:rPr>
        <w:t xml:space="preserve"> zdjęcia, opisano i opracowano merytorycznie – ok. 500 fotografii znajdujących się w zbiorach </w:t>
      </w:r>
      <w:proofErr w:type="spellStart"/>
      <w:r w:rsidRPr="00FA6D91">
        <w:rPr>
          <w:rFonts w:asciiTheme="minorHAnsi" w:hAnsiTheme="minorHAnsi"/>
          <w:sz w:val="20"/>
          <w:szCs w:val="20"/>
        </w:rPr>
        <w:t>muzeum</w:t>
      </w:r>
      <w:proofErr w:type="spellEnd"/>
      <w:r w:rsidRPr="00FA6D91">
        <w:rPr>
          <w:rFonts w:asciiTheme="minorHAnsi" w:hAnsiTheme="minorHAnsi"/>
          <w:sz w:val="20"/>
          <w:szCs w:val="20"/>
        </w:rPr>
        <w:t>.</w:t>
      </w:r>
    </w:p>
    <w:p w:rsidR="00FA6D91" w:rsidRPr="00FA6D91" w:rsidRDefault="00FA6D91" w:rsidP="00FA6D91">
      <w:pPr>
        <w:pStyle w:val="Akapitzlist1"/>
        <w:ind w:left="0"/>
        <w:jc w:val="both"/>
        <w:rPr>
          <w:rFonts w:asciiTheme="minorHAnsi" w:hAnsiTheme="minorHAnsi"/>
          <w:sz w:val="20"/>
          <w:szCs w:val="20"/>
        </w:rPr>
      </w:pPr>
      <w:r w:rsidRPr="00FA6D91">
        <w:rPr>
          <w:rFonts w:asciiTheme="minorHAnsi" w:hAnsiTheme="minorHAnsi"/>
          <w:sz w:val="20"/>
          <w:szCs w:val="20"/>
        </w:rPr>
        <w:t xml:space="preserve">Opracowano internetowe archiwum fotograficzne </w:t>
      </w:r>
      <w:hyperlink r:id="rId8" w:history="1">
        <w:r w:rsidRPr="00FA6D91">
          <w:rPr>
            <w:rStyle w:val="Hipercze"/>
            <w:rFonts w:asciiTheme="minorHAnsi" w:hAnsiTheme="minorHAnsi"/>
            <w:b/>
            <w:sz w:val="20"/>
            <w:szCs w:val="20"/>
          </w:rPr>
          <w:t>www.album.nowytarg.pl</w:t>
        </w:r>
      </w:hyperlink>
      <w:r w:rsidRPr="00FA6D91">
        <w:rPr>
          <w:rFonts w:asciiTheme="minorHAnsi" w:hAnsiTheme="minorHAnsi"/>
          <w:b/>
          <w:sz w:val="20"/>
          <w:szCs w:val="20"/>
        </w:rPr>
        <w:t>.</w:t>
      </w:r>
      <w:r w:rsidRPr="00FA6D91">
        <w:rPr>
          <w:rFonts w:asciiTheme="minorHAnsi" w:hAnsiTheme="minorHAnsi"/>
          <w:sz w:val="20"/>
          <w:szCs w:val="20"/>
        </w:rPr>
        <w:t xml:space="preserve"> Na stronie umieszczane są zdjęcia i teksy dotyczące fotografii w 3 wersjach językowych: polsku, słowacku, angielsku.</w:t>
      </w:r>
    </w:p>
    <w:p w:rsidR="00FA6D91" w:rsidRPr="00FA6D91" w:rsidRDefault="00FA6D91" w:rsidP="00FA6D91">
      <w:pPr>
        <w:pStyle w:val="Akapitzlist1"/>
        <w:ind w:left="0"/>
        <w:jc w:val="both"/>
        <w:rPr>
          <w:rFonts w:asciiTheme="minorHAnsi" w:hAnsiTheme="minorHAnsi"/>
          <w:sz w:val="20"/>
          <w:szCs w:val="20"/>
        </w:rPr>
      </w:pPr>
      <w:r w:rsidRPr="00FA6D91">
        <w:rPr>
          <w:rFonts w:asciiTheme="minorHAnsi" w:hAnsiTheme="minorHAnsi"/>
          <w:sz w:val="20"/>
          <w:szCs w:val="20"/>
        </w:rPr>
        <w:t>Zorganizowano konkurs na archiwalną fotografię z Nowego Targu. Na konkurs pozyskano 830 fotografii ze zbiorów prywatnych 30 osób. Konkurs rozstrzygnięto 7.12.2011 r. i przyznano nagrody i wyróżnienia. Konkurs cieszył się dużym zainteresowaniem i ilość zdjęć przerosła nasze oczekiwania.</w:t>
      </w:r>
      <w:bookmarkStart w:id="0" w:name="_GoBack"/>
      <w:bookmarkEnd w:id="0"/>
    </w:p>
    <w:p w:rsidR="00FA6D91" w:rsidRPr="00FA6D91" w:rsidRDefault="00FA6D91" w:rsidP="00FA6D91">
      <w:pPr>
        <w:pStyle w:val="NormalnyWeb"/>
        <w:spacing w:before="0" w:beforeAutospacing="0" w:after="0" w:afterAutospacing="0"/>
        <w:jc w:val="both"/>
        <w:rPr>
          <w:rFonts w:asciiTheme="minorHAnsi" w:hAnsiTheme="minorHAnsi" w:cs="Arial"/>
          <w:color w:val="000000"/>
          <w:sz w:val="20"/>
          <w:szCs w:val="20"/>
        </w:rPr>
      </w:pPr>
      <w:r w:rsidRPr="00FA6D91">
        <w:rPr>
          <w:rFonts w:asciiTheme="minorHAnsi" w:hAnsiTheme="minorHAnsi"/>
          <w:sz w:val="20"/>
          <w:szCs w:val="20"/>
        </w:rPr>
        <w:t>Oddano do druku Leksykon fotografów tatrzańskich</w:t>
      </w:r>
    </w:p>
    <w:p w:rsidR="001518FB" w:rsidRPr="00FA6D91" w:rsidRDefault="001518FB" w:rsidP="00FA6D91">
      <w:pPr>
        <w:spacing w:after="0"/>
        <w:jc w:val="both"/>
        <w:rPr>
          <w:rFonts w:asciiTheme="minorHAnsi" w:hAnsiTheme="minorHAnsi"/>
          <w:sz w:val="20"/>
          <w:szCs w:val="20"/>
        </w:rPr>
      </w:pPr>
    </w:p>
    <w:p w:rsidR="00657287" w:rsidRPr="00B47BA5" w:rsidRDefault="00657287" w:rsidP="00657287">
      <w:pPr>
        <w:spacing w:after="0"/>
        <w:jc w:val="both"/>
        <w:rPr>
          <w:b/>
        </w:rPr>
      </w:pPr>
    </w:p>
    <w:p w:rsidR="00931A3D" w:rsidRPr="00F85C6D" w:rsidRDefault="00F85C6D" w:rsidP="00F85C6D">
      <w:pPr>
        <w:shd w:val="clear" w:color="auto" w:fill="FFFFFF" w:themeFill="background1"/>
        <w:autoSpaceDE w:val="0"/>
        <w:snapToGrid w:val="0"/>
        <w:spacing w:after="0" w:line="240" w:lineRule="auto"/>
        <w:jc w:val="both"/>
        <w:rPr>
          <w:rFonts w:asciiTheme="minorHAnsi" w:hAnsiTheme="minorHAnsi" w:cs="Arial"/>
          <w:sz w:val="20"/>
          <w:szCs w:val="20"/>
        </w:rPr>
      </w:pPr>
      <w:r>
        <w:rPr>
          <w:rFonts w:asciiTheme="minorHAnsi" w:hAnsiTheme="minorHAnsi"/>
          <w:b/>
        </w:rPr>
        <w:t xml:space="preserve">II PLENER RZEŹBIARSKI </w:t>
      </w:r>
      <w:r w:rsidR="00C560D0" w:rsidRPr="00462457">
        <w:rPr>
          <w:rFonts w:asciiTheme="minorHAnsi" w:hAnsiTheme="minorHAnsi"/>
          <w:b/>
        </w:rPr>
        <w:t>USIĄDŹ W MIEŚCIE</w:t>
      </w:r>
      <w:r w:rsidR="00931A3D" w:rsidRPr="00462457">
        <w:rPr>
          <w:rFonts w:asciiTheme="minorHAnsi" w:hAnsiTheme="minorHAnsi"/>
          <w:b/>
        </w:rPr>
        <w:t>-</w:t>
      </w:r>
      <w:r w:rsidR="00931A3D" w:rsidRPr="00462457">
        <w:rPr>
          <w:rFonts w:asciiTheme="minorHAnsi" w:hAnsiTheme="minorHAnsi" w:cs="Arial"/>
        </w:rPr>
        <w:t xml:space="preserve"> </w:t>
      </w:r>
      <w:r w:rsidR="00931A3D" w:rsidRPr="00F85C6D">
        <w:rPr>
          <w:rFonts w:asciiTheme="minorHAnsi" w:hAnsiTheme="minorHAnsi" w:cs="Arial"/>
          <w:sz w:val="20"/>
          <w:szCs w:val="20"/>
        </w:rPr>
        <w:t xml:space="preserve">Projekt „Usiądź w mieście” to impreza o charakterze plenerowym mająca na celu promocję rodzimej </w:t>
      </w:r>
      <w:proofErr w:type="spellStart"/>
      <w:r w:rsidR="00931A3D" w:rsidRPr="00F85C6D">
        <w:rPr>
          <w:rFonts w:asciiTheme="minorHAnsi" w:hAnsiTheme="minorHAnsi" w:cs="Arial"/>
          <w:sz w:val="20"/>
          <w:szCs w:val="20"/>
        </w:rPr>
        <w:t>kultury</w:t>
      </w:r>
      <w:proofErr w:type="spellEnd"/>
      <w:r w:rsidR="00931A3D" w:rsidRPr="00F85C6D">
        <w:rPr>
          <w:rFonts w:asciiTheme="minorHAnsi" w:hAnsiTheme="minorHAnsi" w:cs="Arial"/>
          <w:sz w:val="20"/>
          <w:szCs w:val="20"/>
        </w:rPr>
        <w:t xml:space="preserve"> w zakresie działań plastycznych. Stworzenie form rzeźbiarskich </w:t>
      </w:r>
      <w:r w:rsidR="00185D46" w:rsidRPr="00F85C6D">
        <w:rPr>
          <w:rFonts w:asciiTheme="minorHAnsi" w:hAnsiTheme="minorHAnsi" w:cs="Arial"/>
          <w:sz w:val="20"/>
          <w:szCs w:val="20"/>
        </w:rPr>
        <w:t>pełniących</w:t>
      </w:r>
      <w:r w:rsidR="00931A3D" w:rsidRPr="00F85C6D">
        <w:rPr>
          <w:rFonts w:asciiTheme="minorHAnsi" w:hAnsiTheme="minorHAnsi" w:cs="Arial"/>
          <w:sz w:val="20"/>
          <w:szCs w:val="20"/>
        </w:rPr>
        <w:t xml:space="preserve"> funkcję siedziska było pretekstem do stworzenia formy artystycznej, jak i formy użyteczności publicznej. Uczestnicy pleneru stworzyli obiekty, które we współpracy z otoczeniem miasta wykreowały nowe miejsca do spoczynku dla mieszkańców i stworzyły </w:t>
      </w:r>
      <w:proofErr w:type="spellStart"/>
      <w:r w:rsidR="00931A3D" w:rsidRPr="00F85C6D">
        <w:rPr>
          <w:rFonts w:asciiTheme="minorHAnsi" w:hAnsiTheme="minorHAnsi" w:cs="Arial"/>
          <w:sz w:val="20"/>
          <w:szCs w:val="20"/>
        </w:rPr>
        <w:t>nowy</w:t>
      </w:r>
      <w:proofErr w:type="spellEnd"/>
      <w:r w:rsidR="00931A3D" w:rsidRPr="00F85C6D">
        <w:rPr>
          <w:rFonts w:asciiTheme="minorHAnsi" w:hAnsiTheme="minorHAnsi" w:cs="Arial"/>
          <w:sz w:val="20"/>
          <w:szCs w:val="20"/>
        </w:rPr>
        <w:t>, niebanalny wizerunek miejsca.</w:t>
      </w:r>
    </w:p>
    <w:p w:rsidR="00931A3D" w:rsidRPr="00F85C6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Realizacja tego zadania odbywała się poprzez:</w:t>
      </w:r>
    </w:p>
    <w:p w:rsidR="00931A3D" w:rsidRPr="00F85C6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 współpracę z e szkołami  plastyczny</w:t>
      </w:r>
      <w:r w:rsidR="00FE3016" w:rsidRPr="00F85C6D">
        <w:rPr>
          <w:rFonts w:asciiTheme="minorHAnsi" w:hAnsiTheme="minorHAnsi" w:cs="Arial"/>
          <w:bCs/>
          <w:sz w:val="20"/>
          <w:szCs w:val="20"/>
        </w:rPr>
        <w:t>mi</w:t>
      </w:r>
      <w:r w:rsidRPr="00F85C6D">
        <w:rPr>
          <w:rFonts w:asciiTheme="minorHAnsi" w:hAnsiTheme="minorHAnsi" w:cs="Arial"/>
          <w:bCs/>
          <w:sz w:val="20"/>
          <w:szCs w:val="20"/>
        </w:rPr>
        <w:t xml:space="preserve"> w Polsce</w:t>
      </w:r>
    </w:p>
    <w:p w:rsidR="00931A3D" w:rsidRPr="00F85C6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 xml:space="preserve">- zaproszenia zainteresowanych uczestników (realizatorów) projektu </w:t>
      </w:r>
    </w:p>
    <w:p w:rsidR="00931A3D" w:rsidRPr="00F85C6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 nawiązania kontaktu z nauczycielem przedmiotów artystycznych, który będzie mógł pełnić role opiekuna grupy plenerowej</w:t>
      </w:r>
    </w:p>
    <w:p w:rsidR="00931A3D" w:rsidRPr="00F85C6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 pozyskanie i zabezpieczenie materiału rzeźbiarskiego – drewna dzięki pomocy UM i Nadleśnictwa</w:t>
      </w:r>
    </w:p>
    <w:p w:rsidR="00931A3D" w:rsidRPr="00F85C6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 organizacji spotkania otwierającego plener, ustalenie szczegółów i plany pleneru z uczestnikami</w:t>
      </w:r>
    </w:p>
    <w:p w:rsidR="00931A3D" w:rsidRPr="00F85C6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 organizacji wycieczki po regionie dla uczestników pleneru</w:t>
      </w:r>
    </w:p>
    <w:p w:rsidR="00931A3D" w:rsidRPr="00F85C6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 organizacji ogniska lub imprezy dla uczestników pleneru i organizatorów</w:t>
      </w:r>
    </w:p>
    <w:p w:rsidR="00931A3D" w:rsidRPr="00F85C6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 prowadzenia dokumentacji fotograficznej w czasie pracy;</w:t>
      </w:r>
    </w:p>
    <w:p w:rsidR="00931A3D" w:rsidRDefault="00931A3D" w:rsidP="00F85C6D">
      <w:pPr>
        <w:shd w:val="clear" w:color="auto" w:fill="FFFFFF" w:themeFill="background1"/>
        <w:spacing w:after="0" w:line="240" w:lineRule="auto"/>
        <w:jc w:val="both"/>
        <w:rPr>
          <w:rFonts w:asciiTheme="minorHAnsi" w:hAnsiTheme="minorHAnsi" w:cs="Arial"/>
          <w:bCs/>
          <w:sz w:val="20"/>
          <w:szCs w:val="20"/>
        </w:rPr>
      </w:pPr>
      <w:r w:rsidRPr="00F85C6D">
        <w:rPr>
          <w:rFonts w:asciiTheme="minorHAnsi" w:hAnsiTheme="minorHAnsi" w:cs="Arial"/>
          <w:bCs/>
          <w:sz w:val="20"/>
          <w:szCs w:val="20"/>
        </w:rPr>
        <w:t>- zaaranżowania wystawy poplenerowej oraz zorganizowania uroczystego wernisażu</w:t>
      </w:r>
    </w:p>
    <w:p w:rsidR="00DF77C4" w:rsidRPr="00F85C6D" w:rsidRDefault="00DF77C4" w:rsidP="00F85C6D">
      <w:pPr>
        <w:shd w:val="clear" w:color="auto" w:fill="FFFFFF" w:themeFill="background1"/>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W roku 2011 plener mógł zaistnieć dzięki sponsorom/Firma Jezierscy, </w:t>
      </w:r>
      <w:proofErr w:type="spellStart"/>
      <w:r>
        <w:rPr>
          <w:rFonts w:asciiTheme="minorHAnsi" w:hAnsiTheme="minorHAnsi" w:cs="Arial"/>
          <w:bCs/>
          <w:sz w:val="20"/>
          <w:szCs w:val="20"/>
        </w:rPr>
        <w:t>Teknoss</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Karcama</w:t>
      </w:r>
      <w:proofErr w:type="spellEnd"/>
      <w:r>
        <w:rPr>
          <w:rFonts w:asciiTheme="minorHAnsi" w:hAnsiTheme="minorHAnsi" w:cs="Arial"/>
          <w:bCs/>
          <w:sz w:val="20"/>
          <w:szCs w:val="20"/>
        </w:rPr>
        <w:t xml:space="preserve">  u </w:t>
      </w:r>
      <w:proofErr w:type="spellStart"/>
      <w:r>
        <w:rPr>
          <w:rFonts w:asciiTheme="minorHAnsi" w:hAnsiTheme="minorHAnsi" w:cs="Arial"/>
          <w:bCs/>
          <w:sz w:val="20"/>
          <w:szCs w:val="20"/>
        </w:rPr>
        <w:t>Borzanka</w:t>
      </w:r>
      <w:proofErr w:type="spellEnd"/>
      <w:r>
        <w:rPr>
          <w:rFonts w:asciiTheme="minorHAnsi" w:hAnsiTheme="minorHAnsi" w:cs="Arial"/>
          <w:bCs/>
          <w:sz w:val="20"/>
          <w:szCs w:val="20"/>
        </w:rPr>
        <w:t>, Firma Trzcińscy, UM/drewno i noclegi/, Kegel –Bła</w:t>
      </w:r>
      <w:r w:rsidR="000F5FFD">
        <w:rPr>
          <w:rFonts w:asciiTheme="minorHAnsi" w:hAnsiTheme="minorHAnsi" w:cs="Arial"/>
          <w:bCs/>
          <w:sz w:val="20"/>
          <w:szCs w:val="20"/>
        </w:rPr>
        <w:t>ż</w:t>
      </w:r>
      <w:r>
        <w:rPr>
          <w:rFonts w:asciiTheme="minorHAnsi" w:hAnsiTheme="minorHAnsi" w:cs="Arial"/>
          <w:bCs/>
          <w:sz w:val="20"/>
          <w:szCs w:val="20"/>
        </w:rPr>
        <w:t>usiak.</w:t>
      </w:r>
    </w:p>
    <w:p w:rsidR="00241E09" w:rsidRDefault="00241E09" w:rsidP="00F85C6D">
      <w:pPr>
        <w:shd w:val="clear" w:color="auto" w:fill="FFFFFF" w:themeFill="background1"/>
        <w:spacing w:after="0" w:line="240" w:lineRule="auto"/>
        <w:jc w:val="both"/>
        <w:rPr>
          <w:rFonts w:asciiTheme="minorHAnsi" w:hAnsiTheme="minorHAnsi" w:cs="Arial"/>
          <w:bCs/>
        </w:rPr>
      </w:pPr>
    </w:p>
    <w:p w:rsidR="00241E09" w:rsidRDefault="00241E09" w:rsidP="00526996">
      <w:pPr>
        <w:shd w:val="clear" w:color="auto" w:fill="FFFFFF" w:themeFill="background1"/>
        <w:spacing w:after="0" w:line="240" w:lineRule="auto"/>
        <w:jc w:val="both"/>
        <w:rPr>
          <w:rFonts w:asciiTheme="minorHAnsi" w:hAnsiTheme="minorHAnsi" w:cs="Arial"/>
          <w:bCs/>
        </w:rPr>
      </w:pPr>
    </w:p>
    <w:p w:rsidR="00CD2B19" w:rsidRPr="007B0A8F" w:rsidRDefault="00241E09" w:rsidP="00CD2B19">
      <w:pPr>
        <w:jc w:val="both"/>
        <w:rPr>
          <w:rFonts w:ascii="Tahoma" w:hAnsi="Tahoma" w:cs="Tahoma"/>
          <w:b/>
          <w:i/>
        </w:rPr>
      </w:pPr>
      <w:r w:rsidRPr="00241E09">
        <w:rPr>
          <w:rFonts w:asciiTheme="minorHAnsi" w:hAnsiTheme="minorHAnsi" w:cs="Arial"/>
          <w:b/>
          <w:bCs/>
        </w:rPr>
        <w:lastRenderedPageBreak/>
        <w:t>NOWOTARSKI DZIEŃ WOLONTARIUSZA</w:t>
      </w:r>
      <w:r w:rsidR="00CD2B19" w:rsidRPr="00CD2B19">
        <w:rPr>
          <w:rFonts w:ascii="Tahoma" w:hAnsi="Tahoma" w:cs="Tahoma"/>
          <w:b/>
        </w:rPr>
        <w:t xml:space="preserve"> </w:t>
      </w:r>
    </w:p>
    <w:p w:rsidR="00B77120" w:rsidRPr="00B77120" w:rsidRDefault="00B77120" w:rsidP="00B77120">
      <w:p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color w:val="000000"/>
          <w:sz w:val="20"/>
          <w:szCs w:val="20"/>
          <w:lang w:eastAsia="pl-PL"/>
        </w:rPr>
        <w:t xml:space="preserve">Z jednej strony coraz częściej słyszymy o wolontariacie i o wolontariuszach, ale z drugiej dalej nie jedna osoba pyta, co to jest ten wolontariat, kim są ci wolontariusze. I można by tu przywoływać kolejne oficjalne definicje... My jednak postanowiliśmy postawić na praktykę i zorganizować już po raz piąty </w:t>
      </w:r>
      <w:r w:rsidRPr="00B77120">
        <w:rPr>
          <w:rFonts w:asciiTheme="minorHAnsi" w:eastAsia="Times New Roman" w:hAnsiTheme="minorHAnsi" w:cs="Arial"/>
          <w:bCs/>
          <w:color w:val="000000"/>
          <w:sz w:val="20"/>
          <w:szCs w:val="20"/>
          <w:lang w:eastAsia="pl-PL"/>
        </w:rPr>
        <w:t>Nowotarski Dzień Wolontariusza</w:t>
      </w:r>
      <w:r w:rsidRPr="00B77120">
        <w:rPr>
          <w:rFonts w:asciiTheme="minorHAnsi" w:eastAsia="Times New Roman" w:hAnsiTheme="minorHAnsi" w:cs="Arial"/>
          <w:color w:val="000000"/>
          <w:sz w:val="20"/>
          <w:szCs w:val="20"/>
          <w:lang w:eastAsia="pl-PL"/>
        </w:rPr>
        <w:t xml:space="preserve">, by w praktyce przekonać się co to jest i dlaczego to ważna sprawa. Dla tych, którzy nie byli na </w:t>
      </w:r>
      <w:r w:rsidRPr="00B77120">
        <w:rPr>
          <w:rFonts w:asciiTheme="minorHAnsi" w:eastAsia="Times New Roman" w:hAnsiTheme="minorHAnsi" w:cs="Arial"/>
          <w:bCs/>
          <w:color w:val="000000"/>
          <w:sz w:val="20"/>
          <w:szCs w:val="20"/>
          <w:lang w:eastAsia="pl-PL"/>
        </w:rPr>
        <w:t>Finale 2011</w:t>
      </w:r>
      <w:r w:rsidRPr="00B77120">
        <w:rPr>
          <w:rFonts w:asciiTheme="minorHAnsi" w:eastAsia="Times New Roman" w:hAnsiTheme="minorHAnsi" w:cs="Arial"/>
          <w:color w:val="000000"/>
          <w:sz w:val="20"/>
          <w:szCs w:val="20"/>
          <w:lang w:eastAsia="pl-PL"/>
        </w:rPr>
        <w:t xml:space="preserve"> w dniu </w:t>
      </w:r>
      <w:r w:rsidRPr="00B77120">
        <w:rPr>
          <w:rFonts w:asciiTheme="minorHAnsi" w:eastAsia="Times New Roman" w:hAnsiTheme="minorHAnsi" w:cs="Arial"/>
          <w:bCs/>
          <w:color w:val="000000"/>
          <w:sz w:val="20"/>
          <w:szCs w:val="20"/>
          <w:lang w:eastAsia="pl-PL"/>
        </w:rPr>
        <w:t>5 grudnia</w:t>
      </w:r>
      <w:r w:rsidRPr="00B77120">
        <w:rPr>
          <w:rFonts w:asciiTheme="minorHAnsi" w:eastAsia="Times New Roman" w:hAnsiTheme="minorHAnsi" w:cs="Arial"/>
          <w:color w:val="000000"/>
          <w:sz w:val="20"/>
          <w:szCs w:val="20"/>
          <w:lang w:eastAsia="pl-PL"/>
        </w:rPr>
        <w:t xml:space="preserve"> krótka relacja…</w:t>
      </w:r>
      <w:r w:rsidR="00DF77C4">
        <w:rPr>
          <w:rFonts w:asciiTheme="minorHAnsi" w:eastAsia="Times New Roman" w:hAnsiTheme="minorHAnsi" w:cs="Arial"/>
          <w:color w:val="000000"/>
          <w:sz w:val="20"/>
          <w:szCs w:val="20"/>
          <w:lang w:eastAsia="pl-PL"/>
        </w:rPr>
        <w:t xml:space="preserve"> </w:t>
      </w:r>
      <w:r w:rsidRPr="00B77120">
        <w:rPr>
          <w:rFonts w:asciiTheme="minorHAnsi" w:eastAsia="Times New Roman" w:hAnsiTheme="minorHAnsi" w:cs="Arial"/>
          <w:color w:val="000000"/>
          <w:sz w:val="20"/>
          <w:szCs w:val="20"/>
          <w:lang w:eastAsia="pl-PL"/>
        </w:rPr>
        <w:t xml:space="preserve">Rozpoczęliśmy już o 10.30 </w:t>
      </w:r>
      <w:proofErr w:type="spellStart"/>
      <w:r w:rsidRPr="00B77120">
        <w:rPr>
          <w:rFonts w:asciiTheme="minorHAnsi" w:eastAsia="Times New Roman" w:hAnsiTheme="minorHAnsi" w:cs="Arial"/>
          <w:bCs/>
          <w:color w:val="000000"/>
          <w:sz w:val="20"/>
          <w:szCs w:val="20"/>
          <w:lang w:eastAsia="pl-PL"/>
        </w:rPr>
        <w:t>wolontariacką</w:t>
      </w:r>
      <w:proofErr w:type="spellEnd"/>
      <w:r w:rsidRPr="00B77120">
        <w:rPr>
          <w:rFonts w:asciiTheme="minorHAnsi" w:eastAsia="Times New Roman" w:hAnsiTheme="minorHAnsi" w:cs="Arial"/>
          <w:bCs/>
          <w:color w:val="000000"/>
          <w:sz w:val="20"/>
          <w:szCs w:val="20"/>
          <w:lang w:eastAsia="pl-PL"/>
        </w:rPr>
        <w:t xml:space="preserve"> grą miejską</w:t>
      </w:r>
      <w:r w:rsidRPr="00B77120">
        <w:rPr>
          <w:rFonts w:asciiTheme="minorHAnsi" w:eastAsia="Times New Roman" w:hAnsiTheme="minorHAnsi" w:cs="Arial"/>
          <w:color w:val="000000"/>
          <w:sz w:val="20"/>
          <w:szCs w:val="20"/>
          <w:lang w:eastAsia="pl-PL"/>
        </w:rPr>
        <w:t xml:space="preserve">, gdzie wybrane organizacje przygotowały w przestrzeni miasta własne punkty z aktywnymi prezentacjami własnej działalności, swojej codzienności oraz krótkimi zadaniami dla 4 osobowych grup uczniów szkół średnich oraz gimnazjów, którzy przemierzali trasę. </w:t>
      </w:r>
      <w:r w:rsidRPr="00B77120">
        <w:rPr>
          <w:rFonts w:asciiTheme="minorHAnsi" w:eastAsia="Times New Roman" w:hAnsiTheme="minorHAnsi" w:cs="Arial"/>
          <w:bCs/>
          <w:color w:val="000000"/>
          <w:sz w:val="20"/>
          <w:szCs w:val="20"/>
          <w:lang w:eastAsia="pl-PL"/>
        </w:rPr>
        <w:t>Kogo</w:t>
      </w:r>
      <w:r w:rsidRPr="00B77120">
        <w:rPr>
          <w:rFonts w:asciiTheme="minorHAnsi" w:eastAsia="Times New Roman" w:hAnsiTheme="minorHAnsi" w:cs="Arial"/>
          <w:color w:val="000000"/>
          <w:sz w:val="20"/>
          <w:szCs w:val="20"/>
          <w:lang w:eastAsia="pl-PL"/>
        </w:rPr>
        <w:t xml:space="preserve"> mogliśmy poznać </w:t>
      </w:r>
      <w:r w:rsidRPr="00B77120">
        <w:rPr>
          <w:rFonts w:asciiTheme="minorHAnsi" w:eastAsia="Times New Roman" w:hAnsiTheme="minorHAnsi" w:cs="Arial"/>
          <w:bCs/>
          <w:color w:val="000000"/>
          <w:sz w:val="20"/>
          <w:szCs w:val="20"/>
          <w:lang w:eastAsia="pl-PL"/>
        </w:rPr>
        <w:t xml:space="preserve">na trasie? </w:t>
      </w:r>
      <w:proofErr w:type="spellStart"/>
      <w:r w:rsidRPr="00B77120">
        <w:rPr>
          <w:rFonts w:asciiTheme="minorHAnsi" w:eastAsia="Times New Roman" w:hAnsiTheme="minorHAnsi" w:cs="Arial"/>
          <w:bCs/>
          <w:color w:val="000000"/>
          <w:sz w:val="20"/>
          <w:szCs w:val="20"/>
          <w:lang w:eastAsia="pl-PL"/>
        </w:rPr>
        <w:t>Artystyczno-Społeczno-Kulturalne</w:t>
      </w:r>
      <w:proofErr w:type="spellEnd"/>
      <w:r w:rsidRPr="00B77120">
        <w:rPr>
          <w:rFonts w:asciiTheme="minorHAnsi" w:eastAsia="Times New Roman" w:hAnsiTheme="minorHAnsi" w:cs="Arial"/>
          <w:bCs/>
          <w:color w:val="000000"/>
          <w:sz w:val="20"/>
          <w:szCs w:val="20"/>
          <w:lang w:eastAsia="pl-PL"/>
        </w:rPr>
        <w:t xml:space="preserve"> Stowarzyszenie Lokomotywa z Rabki-Zdroju; Fundację im. Adama </w:t>
      </w:r>
      <w:proofErr w:type="spellStart"/>
      <w:r w:rsidRPr="00B77120">
        <w:rPr>
          <w:rFonts w:asciiTheme="minorHAnsi" w:eastAsia="Times New Roman" w:hAnsiTheme="minorHAnsi" w:cs="Arial"/>
          <w:bCs/>
          <w:color w:val="000000"/>
          <w:sz w:val="20"/>
          <w:szCs w:val="20"/>
          <w:lang w:eastAsia="pl-PL"/>
        </w:rPr>
        <w:t>Worwy</w:t>
      </w:r>
      <w:proofErr w:type="spellEnd"/>
      <w:r w:rsidRPr="00B77120">
        <w:rPr>
          <w:rFonts w:asciiTheme="minorHAnsi" w:eastAsia="Times New Roman" w:hAnsiTheme="minorHAnsi" w:cs="Arial"/>
          <w:bCs/>
          <w:color w:val="000000"/>
          <w:sz w:val="20"/>
          <w:szCs w:val="20"/>
          <w:lang w:eastAsia="pl-PL"/>
        </w:rPr>
        <w:t xml:space="preserve"> z Nowego Targu; Fundację Maltańska Służba Medyczna Oddział Nowy Targ; Polskie Towarzystwo Historyczne Oddział Nowy Targ; Stowarzyszenie na Rzecz Rozwoju Psychiatrii na Podhalu „Powroty” z Nowego Targu; Towarzystwo Bursy Gimnazjalnej im. Jana Bednarskiego </w:t>
      </w:r>
      <w:proofErr w:type="spellStart"/>
      <w:r w:rsidRPr="00B77120">
        <w:rPr>
          <w:rFonts w:asciiTheme="minorHAnsi" w:eastAsia="Times New Roman" w:hAnsiTheme="minorHAnsi" w:cs="Arial"/>
          <w:bCs/>
          <w:color w:val="000000"/>
          <w:sz w:val="20"/>
          <w:szCs w:val="20"/>
          <w:lang w:eastAsia="pl-PL"/>
        </w:rPr>
        <w:t>pw</w:t>
      </w:r>
      <w:proofErr w:type="spellEnd"/>
      <w:r w:rsidRPr="00B77120">
        <w:rPr>
          <w:rFonts w:asciiTheme="minorHAnsi" w:eastAsia="Times New Roman" w:hAnsiTheme="minorHAnsi" w:cs="Arial"/>
          <w:bCs/>
          <w:color w:val="000000"/>
          <w:sz w:val="20"/>
          <w:szCs w:val="20"/>
          <w:lang w:eastAsia="pl-PL"/>
        </w:rPr>
        <w:t xml:space="preserve">. Św. Stanisława Kostki z Nowego Targu; Towarzystwo Przyjaciół Dziecięcego Zespołu „Mali </w:t>
      </w:r>
      <w:proofErr w:type="spellStart"/>
      <w:r w:rsidRPr="00B77120">
        <w:rPr>
          <w:rFonts w:asciiTheme="minorHAnsi" w:eastAsia="Times New Roman" w:hAnsiTheme="minorHAnsi" w:cs="Arial"/>
          <w:bCs/>
          <w:color w:val="000000"/>
          <w:sz w:val="20"/>
          <w:szCs w:val="20"/>
          <w:lang w:eastAsia="pl-PL"/>
        </w:rPr>
        <w:t>Śwarni</w:t>
      </w:r>
      <w:proofErr w:type="spellEnd"/>
      <w:r w:rsidRPr="00B77120">
        <w:rPr>
          <w:rFonts w:asciiTheme="minorHAnsi" w:eastAsia="Times New Roman" w:hAnsiTheme="minorHAnsi" w:cs="Arial"/>
          <w:bCs/>
          <w:color w:val="000000"/>
          <w:sz w:val="20"/>
          <w:szCs w:val="20"/>
          <w:lang w:eastAsia="pl-PL"/>
        </w:rPr>
        <w:t>” z Nowego Targu; Uniwersytet Trzeciego Wieku w Nowym Targu; Wolontariat młodzieżowy „Zobaczyć Świat” Szkoła Podstawowa Specjalna i Gimnazjum dla Dzieci Niewidomych z Rabki-Zdroju</w:t>
      </w:r>
      <w:r w:rsidRPr="00B77120">
        <w:rPr>
          <w:rFonts w:asciiTheme="minorHAnsi" w:eastAsia="Times New Roman" w:hAnsiTheme="minorHAnsi" w:cs="Arial"/>
          <w:color w:val="000000"/>
          <w:sz w:val="20"/>
          <w:szCs w:val="20"/>
          <w:lang w:eastAsia="pl-PL"/>
        </w:rPr>
        <w:t>.</w:t>
      </w:r>
    </w:p>
    <w:p w:rsidR="00B77120" w:rsidRPr="00B77120" w:rsidRDefault="00B77120" w:rsidP="00B77120">
      <w:p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color w:val="000000"/>
          <w:sz w:val="20"/>
          <w:szCs w:val="20"/>
          <w:lang w:eastAsia="pl-PL"/>
        </w:rPr>
        <w:t> </w:t>
      </w:r>
      <w:r w:rsidRPr="00B77120">
        <w:rPr>
          <w:rFonts w:asciiTheme="minorHAnsi" w:eastAsia="Times New Roman" w:hAnsiTheme="minorHAnsi" w:cs="Arial"/>
          <w:bCs/>
          <w:color w:val="000000"/>
          <w:sz w:val="20"/>
          <w:szCs w:val="20"/>
          <w:lang w:eastAsia="pl-PL"/>
        </w:rPr>
        <w:t>Podziękowania dla nauczycieli oraz uczniów</w:t>
      </w:r>
      <w:r w:rsidRPr="00B77120">
        <w:rPr>
          <w:rFonts w:asciiTheme="minorHAnsi" w:eastAsia="Times New Roman" w:hAnsiTheme="minorHAnsi" w:cs="Arial"/>
          <w:color w:val="000000"/>
          <w:sz w:val="20"/>
          <w:szCs w:val="20"/>
          <w:lang w:eastAsia="pl-PL"/>
        </w:rPr>
        <w:t xml:space="preserve"> ze</w:t>
      </w:r>
      <w:r w:rsidRPr="00B77120">
        <w:rPr>
          <w:rFonts w:asciiTheme="minorHAnsi" w:eastAsia="Times New Roman" w:hAnsiTheme="minorHAnsi" w:cs="Arial"/>
          <w:bCs/>
          <w:color w:val="000000"/>
          <w:sz w:val="20"/>
          <w:szCs w:val="20"/>
          <w:lang w:eastAsia="pl-PL"/>
        </w:rPr>
        <w:t xml:space="preserve"> szkół</w:t>
      </w:r>
      <w:r w:rsidRPr="00B77120">
        <w:rPr>
          <w:rFonts w:asciiTheme="minorHAnsi" w:eastAsia="Times New Roman" w:hAnsiTheme="minorHAnsi" w:cs="Arial"/>
          <w:color w:val="000000"/>
          <w:sz w:val="20"/>
          <w:szCs w:val="20"/>
          <w:lang w:eastAsia="pl-PL"/>
        </w:rPr>
        <w:t xml:space="preserve">, które włączyły się w grę i przemierzały </w:t>
      </w:r>
      <w:proofErr w:type="spellStart"/>
      <w:r w:rsidRPr="00B77120">
        <w:rPr>
          <w:rFonts w:asciiTheme="minorHAnsi" w:eastAsia="Times New Roman" w:hAnsiTheme="minorHAnsi" w:cs="Arial"/>
          <w:color w:val="000000"/>
          <w:sz w:val="20"/>
          <w:szCs w:val="20"/>
          <w:lang w:eastAsia="pl-PL"/>
        </w:rPr>
        <w:t>dłuuugą</w:t>
      </w:r>
      <w:proofErr w:type="spellEnd"/>
      <w:r w:rsidRPr="00B77120">
        <w:rPr>
          <w:rFonts w:asciiTheme="minorHAnsi" w:eastAsia="Times New Roman" w:hAnsiTheme="minorHAnsi" w:cs="Arial"/>
          <w:color w:val="000000"/>
          <w:sz w:val="20"/>
          <w:szCs w:val="20"/>
          <w:lang w:eastAsia="pl-PL"/>
        </w:rPr>
        <w:t xml:space="preserve"> (ale nie nudną!) jak się okazało trasę: </w:t>
      </w:r>
      <w:r w:rsidRPr="00B77120">
        <w:rPr>
          <w:rFonts w:asciiTheme="minorHAnsi" w:eastAsia="Times New Roman" w:hAnsiTheme="minorHAnsi" w:cs="Arial"/>
          <w:bCs/>
          <w:color w:val="000000"/>
          <w:sz w:val="20"/>
          <w:szCs w:val="20"/>
          <w:lang w:eastAsia="pl-PL"/>
        </w:rPr>
        <w:t xml:space="preserve">Zespół Szkół nr 1 im. Wł. Orkana w Nowym Targu, Zespół Szkoły Podstawowej i Gimnazjum w </w:t>
      </w:r>
      <w:proofErr w:type="spellStart"/>
      <w:r w:rsidRPr="00B77120">
        <w:rPr>
          <w:rFonts w:asciiTheme="minorHAnsi" w:eastAsia="Times New Roman" w:hAnsiTheme="minorHAnsi" w:cs="Arial"/>
          <w:bCs/>
          <w:color w:val="000000"/>
          <w:sz w:val="20"/>
          <w:szCs w:val="20"/>
          <w:lang w:eastAsia="pl-PL"/>
        </w:rPr>
        <w:t>Skrzypnem</w:t>
      </w:r>
      <w:proofErr w:type="spellEnd"/>
      <w:r w:rsidRPr="00B77120">
        <w:rPr>
          <w:rFonts w:asciiTheme="minorHAnsi" w:eastAsia="Times New Roman" w:hAnsiTheme="minorHAnsi" w:cs="Arial"/>
          <w:bCs/>
          <w:color w:val="000000"/>
          <w:sz w:val="20"/>
          <w:szCs w:val="20"/>
          <w:lang w:eastAsia="pl-PL"/>
        </w:rPr>
        <w:t>, Zespół Szkół Ekonomicznych w Nowym Targu; Gimnazjum w Jabłonce im. Ks. Inf. Ferdynanda Machała; Gimnazjum nr 1 im. Tadeusza Kościuszki w Nowym Targu, Liceum Ogólnokształcące i Gimnazjum Św. Rodziny w Rabce-Zdroju</w:t>
      </w:r>
      <w:r w:rsidRPr="00B77120">
        <w:rPr>
          <w:rFonts w:asciiTheme="minorHAnsi" w:eastAsia="Times New Roman" w:hAnsiTheme="minorHAnsi" w:cs="Arial"/>
          <w:color w:val="000000"/>
          <w:sz w:val="20"/>
          <w:szCs w:val="20"/>
          <w:lang w:eastAsia="pl-PL"/>
        </w:rPr>
        <w:t>.</w:t>
      </w:r>
      <w:r w:rsidR="00985E5B">
        <w:rPr>
          <w:rFonts w:asciiTheme="minorHAnsi" w:eastAsia="Times New Roman" w:hAnsiTheme="minorHAnsi" w:cs="Arial"/>
          <w:color w:val="000000"/>
          <w:sz w:val="20"/>
          <w:szCs w:val="20"/>
          <w:lang w:eastAsia="pl-PL"/>
        </w:rPr>
        <w:t xml:space="preserve"> </w:t>
      </w:r>
      <w:r w:rsidRPr="00B77120">
        <w:rPr>
          <w:rFonts w:asciiTheme="minorHAnsi" w:eastAsia="Times New Roman" w:hAnsiTheme="minorHAnsi" w:cs="Arial"/>
          <w:bCs/>
          <w:color w:val="000000"/>
          <w:sz w:val="20"/>
          <w:szCs w:val="20"/>
          <w:lang w:eastAsia="pl-PL"/>
        </w:rPr>
        <w:t xml:space="preserve">Szczególnie dziękujemy Stowarzyszeniu </w:t>
      </w:r>
      <w:proofErr w:type="spellStart"/>
      <w:r w:rsidRPr="00B77120">
        <w:rPr>
          <w:rFonts w:asciiTheme="minorHAnsi" w:eastAsia="Times New Roman" w:hAnsiTheme="minorHAnsi" w:cs="Arial"/>
          <w:bCs/>
          <w:color w:val="000000"/>
          <w:sz w:val="20"/>
          <w:szCs w:val="20"/>
          <w:lang w:eastAsia="pl-PL"/>
        </w:rPr>
        <w:t>Rabkon</w:t>
      </w:r>
      <w:proofErr w:type="spellEnd"/>
      <w:r w:rsidRPr="00B77120">
        <w:rPr>
          <w:rFonts w:asciiTheme="minorHAnsi" w:eastAsia="Times New Roman" w:hAnsiTheme="minorHAnsi" w:cs="Arial"/>
          <w:color w:val="000000"/>
          <w:sz w:val="20"/>
          <w:szCs w:val="20"/>
          <w:lang w:eastAsia="pl-PL"/>
        </w:rPr>
        <w:t xml:space="preserve">, które przygotowało grę oraz dzielnie obsługiwało całą trasę oraz </w:t>
      </w:r>
      <w:r w:rsidRPr="00B77120">
        <w:rPr>
          <w:rFonts w:asciiTheme="minorHAnsi" w:eastAsia="Times New Roman" w:hAnsiTheme="minorHAnsi" w:cs="Arial"/>
          <w:bCs/>
          <w:color w:val="000000"/>
          <w:sz w:val="20"/>
          <w:szCs w:val="20"/>
          <w:lang w:eastAsia="pl-PL"/>
        </w:rPr>
        <w:t xml:space="preserve">firmie Zbigniewa </w:t>
      </w:r>
      <w:proofErr w:type="spellStart"/>
      <w:r w:rsidRPr="00B77120">
        <w:rPr>
          <w:rFonts w:asciiTheme="minorHAnsi" w:eastAsia="Times New Roman" w:hAnsiTheme="minorHAnsi" w:cs="Arial"/>
          <w:bCs/>
          <w:color w:val="000000"/>
          <w:sz w:val="20"/>
          <w:szCs w:val="20"/>
          <w:lang w:eastAsia="pl-PL"/>
        </w:rPr>
        <w:t>Steskala</w:t>
      </w:r>
      <w:proofErr w:type="spellEnd"/>
      <w:r w:rsidRPr="00B77120">
        <w:rPr>
          <w:rFonts w:asciiTheme="minorHAnsi" w:eastAsia="Times New Roman" w:hAnsiTheme="minorHAnsi" w:cs="Arial"/>
          <w:color w:val="000000"/>
          <w:sz w:val="20"/>
          <w:szCs w:val="20"/>
          <w:lang w:eastAsia="pl-PL"/>
        </w:rPr>
        <w:t xml:space="preserve"> za smaczną zupę dla uczestników gry.</w:t>
      </w:r>
    </w:p>
    <w:p w:rsidR="00B77120" w:rsidRPr="00B77120" w:rsidRDefault="00B77120" w:rsidP="00B77120">
      <w:p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color w:val="000000"/>
          <w:sz w:val="20"/>
          <w:szCs w:val="20"/>
          <w:lang w:eastAsia="pl-PL"/>
        </w:rPr>
        <w:t xml:space="preserve">Popołudniu organizacje prezentowały się </w:t>
      </w:r>
      <w:r w:rsidRPr="00B77120">
        <w:rPr>
          <w:rFonts w:asciiTheme="minorHAnsi" w:eastAsia="Times New Roman" w:hAnsiTheme="minorHAnsi" w:cs="Arial"/>
          <w:bCs/>
          <w:color w:val="000000"/>
          <w:sz w:val="20"/>
          <w:szCs w:val="20"/>
          <w:lang w:eastAsia="pl-PL"/>
        </w:rPr>
        <w:t>w holu</w:t>
      </w:r>
      <w:r w:rsidRPr="00B77120">
        <w:rPr>
          <w:rFonts w:asciiTheme="minorHAnsi" w:eastAsia="Times New Roman" w:hAnsiTheme="minorHAnsi" w:cs="Arial"/>
          <w:color w:val="000000"/>
          <w:sz w:val="20"/>
          <w:szCs w:val="20"/>
          <w:lang w:eastAsia="pl-PL"/>
        </w:rPr>
        <w:t xml:space="preserve"> Miejskiego Ośrodka Kultury w Nowym Targu na aktywnych </w:t>
      </w:r>
      <w:r w:rsidRPr="00B77120">
        <w:rPr>
          <w:rFonts w:asciiTheme="minorHAnsi" w:eastAsia="Times New Roman" w:hAnsiTheme="minorHAnsi" w:cs="Arial"/>
          <w:bCs/>
          <w:color w:val="000000"/>
          <w:sz w:val="20"/>
          <w:szCs w:val="20"/>
          <w:lang w:eastAsia="pl-PL"/>
        </w:rPr>
        <w:t>stoiskach</w:t>
      </w:r>
      <w:r w:rsidRPr="00B77120">
        <w:rPr>
          <w:rFonts w:asciiTheme="minorHAnsi" w:eastAsia="Times New Roman" w:hAnsiTheme="minorHAnsi" w:cs="Arial"/>
          <w:color w:val="000000"/>
          <w:sz w:val="20"/>
          <w:szCs w:val="20"/>
          <w:lang w:eastAsia="pl-PL"/>
        </w:rPr>
        <w:t xml:space="preserve">, gdzie można było porozmawiać z przedstawicielami i wolontariuszami, poznać sprzęt używany w działalności i dowiedzieć się jak to działa, oglądnąć małe arcydzieła plastyczne, prace i nie tylko, posłuchać muzyki i skosztować specjałów, zobaczyć przygotowane prezentacje. A prezentowały się następujące organizacje: </w:t>
      </w:r>
      <w:r w:rsidRPr="00B77120">
        <w:rPr>
          <w:rFonts w:asciiTheme="minorHAnsi" w:eastAsia="Times New Roman" w:hAnsiTheme="minorHAnsi" w:cs="Arial"/>
          <w:bCs/>
          <w:color w:val="000000"/>
          <w:sz w:val="20"/>
          <w:szCs w:val="20"/>
          <w:lang w:eastAsia="pl-PL"/>
        </w:rPr>
        <w:t xml:space="preserve">Stowarzyszenie Ochrony i Promocji Zdrowia im. Dr Edmunda Wojtyły w Rabce-Zdroju; Towarzystwo Bursy Gimnazjalnej im. Jana Bednarskiego </w:t>
      </w:r>
      <w:proofErr w:type="spellStart"/>
      <w:r w:rsidRPr="00B77120">
        <w:rPr>
          <w:rFonts w:asciiTheme="minorHAnsi" w:eastAsia="Times New Roman" w:hAnsiTheme="minorHAnsi" w:cs="Arial"/>
          <w:bCs/>
          <w:color w:val="000000"/>
          <w:sz w:val="20"/>
          <w:szCs w:val="20"/>
          <w:lang w:eastAsia="pl-PL"/>
        </w:rPr>
        <w:t>pw</w:t>
      </w:r>
      <w:proofErr w:type="spellEnd"/>
      <w:r w:rsidRPr="00B77120">
        <w:rPr>
          <w:rFonts w:asciiTheme="minorHAnsi" w:eastAsia="Times New Roman" w:hAnsiTheme="minorHAnsi" w:cs="Arial"/>
          <w:bCs/>
          <w:color w:val="000000"/>
          <w:sz w:val="20"/>
          <w:szCs w:val="20"/>
          <w:lang w:eastAsia="pl-PL"/>
        </w:rPr>
        <w:t xml:space="preserve">. Św. Stanisława Kostki i Polskie Towarzystwo Historyczne Oddział Nowy Targ; Wolontariat młodzieżowy „Zobaczyć Świat” Szkoła Podstawowa Specjalna i Gimnazjum dla Dzieci Niewidomych w Rabce-Zdroju; Stowarzyszenie na Rzecz Rozwoju Psychiatrii na Podhalu „Powroty”; Fundacja Maltańska Służba Medyczna Oddział Nowy Targ; Towarzystwo Przyjaciół Dziecięcego Zespołu „Mali </w:t>
      </w:r>
      <w:proofErr w:type="spellStart"/>
      <w:r w:rsidRPr="00B77120">
        <w:rPr>
          <w:rFonts w:asciiTheme="minorHAnsi" w:eastAsia="Times New Roman" w:hAnsiTheme="minorHAnsi" w:cs="Arial"/>
          <w:bCs/>
          <w:color w:val="000000"/>
          <w:sz w:val="20"/>
          <w:szCs w:val="20"/>
          <w:lang w:eastAsia="pl-PL"/>
        </w:rPr>
        <w:t>Śwarni</w:t>
      </w:r>
      <w:proofErr w:type="spellEnd"/>
      <w:r w:rsidRPr="00B77120">
        <w:rPr>
          <w:rFonts w:asciiTheme="minorHAnsi" w:eastAsia="Times New Roman" w:hAnsiTheme="minorHAnsi" w:cs="Arial"/>
          <w:bCs/>
          <w:color w:val="000000"/>
          <w:sz w:val="20"/>
          <w:szCs w:val="20"/>
          <w:lang w:eastAsia="pl-PL"/>
        </w:rPr>
        <w:t xml:space="preserve">”; Fundacja im. Adama </w:t>
      </w:r>
      <w:proofErr w:type="spellStart"/>
      <w:r w:rsidRPr="00B77120">
        <w:rPr>
          <w:rFonts w:asciiTheme="minorHAnsi" w:eastAsia="Times New Roman" w:hAnsiTheme="minorHAnsi" w:cs="Arial"/>
          <w:bCs/>
          <w:color w:val="000000"/>
          <w:sz w:val="20"/>
          <w:szCs w:val="20"/>
          <w:lang w:eastAsia="pl-PL"/>
        </w:rPr>
        <w:t>Worwy</w:t>
      </w:r>
      <w:proofErr w:type="spellEnd"/>
      <w:r w:rsidRPr="00B77120">
        <w:rPr>
          <w:rFonts w:asciiTheme="minorHAnsi" w:eastAsia="Times New Roman" w:hAnsiTheme="minorHAnsi" w:cs="Arial"/>
          <w:bCs/>
          <w:color w:val="000000"/>
          <w:sz w:val="20"/>
          <w:szCs w:val="20"/>
          <w:lang w:eastAsia="pl-PL"/>
        </w:rPr>
        <w:t xml:space="preserve">; </w:t>
      </w:r>
      <w:proofErr w:type="spellStart"/>
      <w:r w:rsidRPr="00B77120">
        <w:rPr>
          <w:rFonts w:asciiTheme="minorHAnsi" w:eastAsia="Times New Roman" w:hAnsiTheme="minorHAnsi" w:cs="Arial"/>
          <w:bCs/>
          <w:color w:val="000000"/>
          <w:sz w:val="20"/>
          <w:szCs w:val="20"/>
          <w:lang w:eastAsia="pl-PL"/>
        </w:rPr>
        <w:t>Artystyczno-Społeczno-Kulturalne</w:t>
      </w:r>
      <w:proofErr w:type="spellEnd"/>
      <w:r w:rsidRPr="00B77120">
        <w:rPr>
          <w:rFonts w:asciiTheme="minorHAnsi" w:eastAsia="Times New Roman" w:hAnsiTheme="minorHAnsi" w:cs="Arial"/>
          <w:bCs/>
          <w:color w:val="000000"/>
          <w:sz w:val="20"/>
          <w:szCs w:val="20"/>
          <w:lang w:eastAsia="pl-PL"/>
        </w:rPr>
        <w:t xml:space="preserve"> Stowarzyszenie Lokomotywa; Szkoła Walki „YAMABUSHI”</w:t>
      </w:r>
      <w:r w:rsidRPr="00B77120">
        <w:rPr>
          <w:rFonts w:asciiTheme="minorHAnsi" w:eastAsia="Times New Roman" w:hAnsiTheme="minorHAnsi" w:cs="Arial"/>
          <w:color w:val="000000"/>
          <w:sz w:val="20"/>
          <w:szCs w:val="20"/>
          <w:lang w:eastAsia="pl-PL"/>
        </w:rPr>
        <w:t>.</w:t>
      </w:r>
    </w:p>
    <w:p w:rsidR="00B77120" w:rsidRPr="00B77120" w:rsidRDefault="00B77120" w:rsidP="00B77120">
      <w:p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color w:val="000000"/>
          <w:sz w:val="20"/>
          <w:szCs w:val="20"/>
          <w:lang w:eastAsia="pl-PL"/>
        </w:rPr>
        <w:t xml:space="preserve">Otworzyliśmy także </w:t>
      </w:r>
      <w:r w:rsidRPr="00B77120">
        <w:rPr>
          <w:rFonts w:asciiTheme="minorHAnsi" w:eastAsia="Times New Roman" w:hAnsiTheme="minorHAnsi" w:cs="Arial"/>
          <w:bCs/>
          <w:color w:val="000000"/>
          <w:sz w:val="20"/>
          <w:szCs w:val="20"/>
          <w:lang w:eastAsia="pl-PL"/>
        </w:rPr>
        <w:t>wystawę „Wolontariat – a jednak się kręci 2011”</w:t>
      </w:r>
      <w:r w:rsidRPr="00B77120">
        <w:rPr>
          <w:rFonts w:asciiTheme="minorHAnsi" w:eastAsia="Times New Roman" w:hAnsiTheme="minorHAnsi" w:cs="Arial"/>
          <w:color w:val="000000"/>
          <w:sz w:val="20"/>
          <w:szCs w:val="20"/>
          <w:lang w:eastAsia="pl-PL"/>
        </w:rPr>
        <w:t xml:space="preserve"> prezentującą działalność wybranych organizacji. Wystawa jeszcze przez miesiąc w holu MOK. Warto podejść i zobaczyć jak różnorodne to działania, jak wiele ich jest i że…</w:t>
      </w:r>
      <w:r w:rsidR="00F23ED1">
        <w:rPr>
          <w:rFonts w:asciiTheme="minorHAnsi" w:eastAsia="Times New Roman" w:hAnsiTheme="minorHAnsi" w:cs="Arial"/>
          <w:color w:val="000000"/>
          <w:sz w:val="20"/>
          <w:szCs w:val="20"/>
          <w:lang w:eastAsia="pl-PL"/>
        </w:rPr>
        <w:t xml:space="preserve"> </w:t>
      </w:r>
      <w:proofErr w:type="spellStart"/>
      <w:r w:rsidRPr="00B77120">
        <w:rPr>
          <w:rFonts w:asciiTheme="minorHAnsi" w:eastAsia="Times New Roman" w:hAnsiTheme="minorHAnsi" w:cs="Arial"/>
          <w:color w:val="000000"/>
          <w:sz w:val="20"/>
          <w:szCs w:val="20"/>
          <w:lang w:eastAsia="pl-PL"/>
        </w:rPr>
        <w:t>warto</w:t>
      </w:r>
      <w:proofErr w:type="spellEnd"/>
      <w:r w:rsidRPr="00B77120">
        <w:rPr>
          <w:rFonts w:asciiTheme="minorHAnsi" w:eastAsia="Times New Roman" w:hAnsiTheme="minorHAnsi" w:cs="Arial"/>
          <w:color w:val="000000"/>
          <w:sz w:val="20"/>
          <w:szCs w:val="20"/>
          <w:lang w:eastAsia="pl-PL"/>
        </w:rPr>
        <w:t xml:space="preserve"> dołączyć do tych organizacji. A zobaczyć możemy w fotograficznym skrócie działalność: </w:t>
      </w:r>
      <w:r w:rsidRPr="00B77120">
        <w:rPr>
          <w:rFonts w:asciiTheme="minorHAnsi" w:eastAsia="Times New Roman" w:hAnsiTheme="minorHAnsi" w:cs="Arial"/>
          <w:bCs/>
          <w:color w:val="000000"/>
          <w:sz w:val="20"/>
          <w:szCs w:val="20"/>
          <w:lang w:eastAsia="pl-PL"/>
        </w:rPr>
        <w:t>Artystyczno-</w:t>
      </w:r>
      <w:r w:rsidR="00F23ED1">
        <w:rPr>
          <w:rFonts w:asciiTheme="minorHAnsi" w:eastAsia="Times New Roman" w:hAnsiTheme="minorHAnsi" w:cs="Arial"/>
          <w:bCs/>
          <w:color w:val="000000"/>
          <w:sz w:val="20"/>
          <w:szCs w:val="20"/>
          <w:lang w:eastAsia="pl-PL"/>
        </w:rPr>
        <w:t xml:space="preserve"> </w:t>
      </w:r>
      <w:r w:rsidRPr="00B77120">
        <w:rPr>
          <w:rFonts w:asciiTheme="minorHAnsi" w:eastAsia="Times New Roman" w:hAnsiTheme="minorHAnsi" w:cs="Arial"/>
          <w:bCs/>
          <w:color w:val="000000"/>
          <w:sz w:val="20"/>
          <w:szCs w:val="20"/>
          <w:lang w:eastAsia="pl-PL"/>
        </w:rPr>
        <w:t xml:space="preserve">Społeczno-Kulturalne Stowarzyszenia Lokomotywa; Fundacji im. Adama </w:t>
      </w:r>
      <w:proofErr w:type="spellStart"/>
      <w:r w:rsidRPr="00B77120">
        <w:rPr>
          <w:rFonts w:asciiTheme="minorHAnsi" w:eastAsia="Times New Roman" w:hAnsiTheme="minorHAnsi" w:cs="Arial"/>
          <w:bCs/>
          <w:color w:val="000000"/>
          <w:sz w:val="20"/>
          <w:szCs w:val="20"/>
          <w:lang w:eastAsia="pl-PL"/>
        </w:rPr>
        <w:t>Worwy</w:t>
      </w:r>
      <w:proofErr w:type="spellEnd"/>
      <w:r w:rsidRPr="00B77120">
        <w:rPr>
          <w:rFonts w:asciiTheme="minorHAnsi" w:eastAsia="Times New Roman" w:hAnsiTheme="minorHAnsi" w:cs="Arial"/>
          <w:bCs/>
          <w:color w:val="000000"/>
          <w:sz w:val="20"/>
          <w:szCs w:val="20"/>
          <w:lang w:eastAsia="pl-PL"/>
        </w:rPr>
        <w:t xml:space="preserve">; Fundacji Maltańska Służba Medyczna Oddział Nowy Targ; Towarzystwa Przyjaciół Dziecięcego Zespołu „Mali </w:t>
      </w:r>
      <w:proofErr w:type="spellStart"/>
      <w:r w:rsidRPr="00B77120">
        <w:rPr>
          <w:rFonts w:asciiTheme="minorHAnsi" w:eastAsia="Times New Roman" w:hAnsiTheme="minorHAnsi" w:cs="Arial"/>
          <w:bCs/>
          <w:color w:val="000000"/>
          <w:sz w:val="20"/>
          <w:szCs w:val="20"/>
          <w:lang w:eastAsia="pl-PL"/>
        </w:rPr>
        <w:t>Śwarni</w:t>
      </w:r>
      <w:proofErr w:type="spellEnd"/>
      <w:r w:rsidRPr="00B77120">
        <w:rPr>
          <w:rFonts w:asciiTheme="minorHAnsi" w:eastAsia="Times New Roman" w:hAnsiTheme="minorHAnsi" w:cs="Arial"/>
          <w:bCs/>
          <w:color w:val="000000"/>
          <w:sz w:val="20"/>
          <w:szCs w:val="20"/>
          <w:lang w:eastAsia="pl-PL"/>
        </w:rPr>
        <w:t>”; Uniwersytetu Trzeciego Wieku w Nowym Targu; Wolontariatu młodzieżowego „Zobaczyć Świat” Szkoła Podstawowa Specjalna i Gimnazjum dla Dzieci Niewidomych w Rabce-Zdroju; Szkolnego Koło Wolontariatu działającego przy Zespole Szkół Nr 1 im. Wł. Orkana w Nowym Targu</w:t>
      </w:r>
      <w:r w:rsidRPr="00B77120">
        <w:rPr>
          <w:rFonts w:asciiTheme="minorHAnsi" w:eastAsia="Times New Roman" w:hAnsiTheme="minorHAnsi" w:cs="Arial"/>
          <w:color w:val="000000"/>
          <w:sz w:val="20"/>
          <w:szCs w:val="20"/>
          <w:lang w:eastAsia="pl-PL"/>
        </w:rPr>
        <w:t>.</w:t>
      </w:r>
    </w:p>
    <w:p w:rsidR="00B77120" w:rsidRPr="00B77120" w:rsidRDefault="00B77120" w:rsidP="00B77120">
      <w:p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color w:val="000000"/>
          <w:sz w:val="20"/>
          <w:szCs w:val="20"/>
          <w:lang w:eastAsia="pl-PL"/>
        </w:rPr>
        <w:t>Głównym punktem Nowotarskiego Dnia Wolontariusza 2011 były</w:t>
      </w:r>
      <w:r w:rsidRPr="00B77120">
        <w:rPr>
          <w:rFonts w:asciiTheme="minorHAnsi" w:eastAsia="Times New Roman" w:hAnsiTheme="minorHAnsi" w:cs="Arial"/>
          <w:bCs/>
          <w:color w:val="000000"/>
          <w:sz w:val="20"/>
          <w:szCs w:val="20"/>
          <w:lang w:eastAsia="pl-PL"/>
        </w:rPr>
        <w:t xml:space="preserve"> rozstrzygnięcia poszczególnych konkursów i plebiscytu</w:t>
      </w:r>
      <w:r w:rsidRPr="00B77120">
        <w:rPr>
          <w:rFonts w:asciiTheme="minorHAnsi" w:eastAsia="Times New Roman" w:hAnsiTheme="minorHAnsi" w:cs="Arial"/>
          <w:color w:val="000000"/>
          <w:sz w:val="20"/>
          <w:szCs w:val="20"/>
          <w:lang w:eastAsia="pl-PL"/>
        </w:rPr>
        <w:t>. I tak:</w:t>
      </w:r>
    </w:p>
    <w:p w:rsidR="00B77120" w:rsidRPr="00B77120" w:rsidRDefault="00B77120" w:rsidP="00B77120">
      <w:pPr>
        <w:numPr>
          <w:ilvl w:val="0"/>
          <w:numId w:val="24"/>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bCs/>
          <w:color w:val="000000"/>
          <w:sz w:val="20"/>
          <w:szCs w:val="20"/>
          <w:lang w:eastAsia="pl-PL"/>
        </w:rPr>
        <w:t>Laureatem plebiscytu „Aktywny 2011”</w:t>
      </w:r>
      <w:r w:rsidRPr="00B77120">
        <w:rPr>
          <w:rFonts w:asciiTheme="minorHAnsi" w:eastAsia="Times New Roman" w:hAnsiTheme="minorHAnsi" w:cs="Arial"/>
          <w:color w:val="000000"/>
          <w:sz w:val="20"/>
          <w:szCs w:val="20"/>
          <w:lang w:eastAsia="pl-PL"/>
        </w:rPr>
        <w:t xml:space="preserve"> na wolontariusza roku w mieście Nowy Targ i powiecie nowotarskim zostali państwo </w:t>
      </w:r>
      <w:r w:rsidRPr="00B77120">
        <w:rPr>
          <w:rFonts w:asciiTheme="minorHAnsi" w:eastAsia="Times New Roman" w:hAnsiTheme="minorHAnsi" w:cs="Arial"/>
          <w:bCs/>
          <w:color w:val="000000"/>
          <w:sz w:val="20"/>
          <w:szCs w:val="20"/>
          <w:lang w:eastAsia="pl-PL"/>
        </w:rPr>
        <w:t xml:space="preserve">Maria i Józef </w:t>
      </w:r>
      <w:proofErr w:type="spellStart"/>
      <w:r w:rsidRPr="00B77120">
        <w:rPr>
          <w:rFonts w:asciiTheme="minorHAnsi" w:eastAsia="Times New Roman" w:hAnsiTheme="minorHAnsi" w:cs="Arial"/>
          <w:bCs/>
          <w:color w:val="000000"/>
          <w:sz w:val="20"/>
          <w:szCs w:val="20"/>
          <w:lang w:eastAsia="pl-PL"/>
        </w:rPr>
        <w:t>Staszel</w:t>
      </w:r>
      <w:proofErr w:type="spellEnd"/>
      <w:r w:rsidRPr="00B77120">
        <w:rPr>
          <w:rFonts w:asciiTheme="minorHAnsi" w:eastAsia="Times New Roman" w:hAnsiTheme="minorHAnsi" w:cs="Arial"/>
          <w:color w:val="000000"/>
          <w:sz w:val="20"/>
          <w:szCs w:val="20"/>
          <w:lang w:eastAsia="pl-PL"/>
        </w:rPr>
        <w:t>.</w:t>
      </w:r>
      <w:r w:rsidRPr="00B77120">
        <w:rPr>
          <w:rFonts w:asciiTheme="minorHAnsi" w:eastAsia="Times New Roman" w:hAnsiTheme="minorHAnsi" w:cs="Arial"/>
          <w:color w:val="000000"/>
          <w:sz w:val="20"/>
          <w:szCs w:val="20"/>
          <w:lang w:eastAsia="pl-PL"/>
        </w:rPr>
        <w:br/>
        <w:t xml:space="preserve">To małżonkowie, którzy swoje wspólne życie związali ze stolicą Podhala i poświęcili się wspólnej pasji – krzewieniu </w:t>
      </w:r>
      <w:proofErr w:type="spellStart"/>
      <w:r w:rsidRPr="00B77120">
        <w:rPr>
          <w:rFonts w:asciiTheme="minorHAnsi" w:eastAsia="Times New Roman" w:hAnsiTheme="minorHAnsi" w:cs="Arial"/>
          <w:color w:val="000000"/>
          <w:sz w:val="20"/>
          <w:szCs w:val="20"/>
          <w:lang w:eastAsia="pl-PL"/>
        </w:rPr>
        <w:t>kultury</w:t>
      </w:r>
      <w:proofErr w:type="spellEnd"/>
      <w:r w:rsidRPr="00B77120">
        <w:rPr>
          <w:rFonts w:asciiTheme="minorHAnsi" w:eastAsia="Times New Roman" w:hAnsiTheme="minorHAnsi" w:cs="Arial"/>
          <w:color w:val="000000"/>
          <w:sz w:val="20"/>
          <w:szCs w:val="20"/>
          <w:lang w:eastAsia="pl-PL"/>
        </w:rPr>
        <w:t xml:space="preserve"> regionalnej. Instruktorzy znanych zespołów regionalnych w 1983 roku założyli przy Cechu Rzemiosł Różnych dziecięcy zespół regionalny „Mali </w:t>
      </w:r>
      <w:proofErr w:type="spellStart"/>
      <w:r w:rsidRPr="00B77120">
        <w:rPr>
          <w:rFonts w:asciiTheme="minorHAnsi" w:eastAsia="Times New Roman" w:hAnsiTheme="minorHAnsi" w:cs="Arial"/>
          <w:color w:val="000000"/>
          <w:sz w:val="20"/>
          <w:szCs w:val="20"/>
          <w:lang w:eastAsia="pl-PL"/>
        </w:rPr>
        <w:t>Śwarni</w:t>
      </w:r>
      <w:proofErr w:type="spellEnd"/>
      <w:r w:rsidRPr="00B77120">
        <w:rPr>
          <w:rFonts w:asciiTheme="minorHAnsi" w:eastAsia="Times New Roman" w:hAnsiTheme="minorHAnsi" w:cs="Arial"/>
          <w:color w:val="000000"/>
          <w:sz w:val="20"/>
          <w:szCs w:val="20"/>
          <w:lang w:eastAsia="pl-PL"/>
        </w:rPr>
        <w:t xml:space="preserve">”. I pomimo trudności i upływu wielu lat dalej prowadzą i napędzają zespół. Maria </w:t>
      </w:r>
      <w:proofErr w:type="spellStart"/>
      <w:r w:rsidRPr="00B77120">
        <w:rPr>
          <w:rFonts w:asciiTheme="minorHAnsi" w:eastAsia="Times New Roman" w:hAnsiTheme="minorHAnsi" w:cs="Arial"/>
          <w:color w:val="000000"/>
          <w:sz w:val="20"/>
          <w:szCs w:val="20"/>
          <w:lang w:eastAsia="pl-PL"/>
        </w:rPr>
        <w:t>Staszel</w:t>
      </w:r>
      <w:proofErr w:type="spellEnd"/>
      <w:r w:rsidRPr="00B77120">
        <w:rPr>
          <w:rFonts w:asciiTheme="minorHAnsi" w:eastAsia="Times New Roman" w:hAnsiTheme="minorHAnsi" w:cs="Arial"/>
          <w:color w:val="000000"/>
          <w:sz w:val="20"/>
          <w:szCs w:val="20"/>
          <w:lang w:eastAsia="pl-PL"/>
        </w:rPr>
        <w:t xml:space="preserve"> – zawodowo postanowiła służyć ludziom, a niejednokrotnie dane jej było oglądać cud narodzin. Aktywny działacz Związku Podhalan, Honorowy członek Związku Podhalan i Prezes Nowotarskiego Oddziału Związku Podhalan. Józef </w:t>
      </w:r>
      <w:proofErr w:type="spellStart"/>
      <w:r w:rsidRPr="00B77120">
        <w:rPr>
          <w:rFonts w:asciiTheme="minorHAnsi" w:eastAsia="Times New Roman" w:hAnsiTheme="minorHAnsi" w:cs="Arial"/>
          <w:color w:val="000000"/>
          <w:sz w:val="20"/>
          <w:szCs w:val="20"/>
          <w:lang w:eastAsia="pl-PL"/>
        </w:rPr>
        <w:t>Staszel</w:t>
      </w:r>
      <w:proofErr w:type="spellEnd"/>
      <w:r w:rsidRPr="00B77120">
        <w:rPr>
          <w:rFonts w:asciiTheme="minorHAnsi" w:eastAsia="Times New Roman" w:hAnsiTheme="minorHAnsi" w:cs="Arial"/>
          <w:color w:val="000000"/>
          <w:sz w:val="20"/>
          <w:szCs w:val="20"/>
          <w:lang w:eastAsia="pl-PL"/>
        </w:rPr>
        <w:t xml:space="preserve"> – z </w:t>
      </w:r>
      <w:r w:rsidRPr="00B77120">
        <w:rPr>
          <w:rFonts w:asciiTheme="minorHAnsi" w:eastAsia="Times New Roman" w:hAnsiTheme="minorHAnsi" w:cs="Arial"/>
          <w:color w:val="000000"/>
          <w:sz w:val="20"/>
          <w:szCs w:val="20"/>
          <w:lang w:eastAsia="pl-PL"/>
        </w:rPr>
        <w:lastRenderedPageBreak/>
        <w:t>zawodu pedagog, inicjator wychowania regionalnego w szkołach, aktywny działacz Związku Podhalan, Prezes Nowotarskiego Oddziału Związku Podhalan, przez dwie kadencje pełniący funkcję  prezesa Zarządu Głównego Związku Podhalan, noszący tytuł Honorowego Prezesa Związku Podhalan. Znany lutnik, członek  Związku Polskich Artystów Lutników w Warszawie.</w:t>
      </w:r>
    </w:p>
    <w:p w:rsidR="00B77120" w:rsidRPr="00B77120" w:rsidRDefault="00B77120" w:rsidP="00B77120">
      <w:pPr>
        <w:numPr>
          <w:ilvl w:val="0"/>
          <w:numId w:val="24"/>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bCs/>
          <w:color w:val="000000"/>
          <w:sz w:val="20"/>
          <w:szCs w:val="20"/>
          <w:lang w:eastAsia="pl-PL"/>
        </w:rPr>
        <w:t>Laureatem konkursu „Nowotarski Dobroczyńca 2011”</w:t>
      </w:r>
      <w:r w:rsidRPr="00B77120">
        <w:rPr>
          <w:rFonts w:asciiTheme="minorHAnsi" w:eastAsia="Times New Roman" w:hAnsiTheme="minorHAnsi" w:cs="Arial"/>
          <w:color w:val="000000"/>
          <w:sz w:val="20"/>
          <w:szCs w:val="20"/>
          <w:lang w:eastAsia="pl-PL"/>
        </w:rPr>
        <w:t xml:space="preserve"> na przedsiębiorcę, przedsiębiorstwo wspierające organizacje została firma </w:t>
      </w:r>
      <w:r w:rsidRPr="00B77120">
        <w:rPr>
          <w:rFonts w:asciiTheme="minorHAnsi" w:eastAsia="Times New Roman" w:hAnsiTheme="minorHAnsi" w:cs="Arial"/>
          <w:bCs/>
          <w:color w:val="000000"/>
          <w:sz w:val="20"/>
          <w:szCs w:val="20"/>
          <w:lang w:eastAsia="pl-PL"/>
        </w:rPr>
        <w:t>Wojas S.A., ul. Ludźmierska 29, 34-400 Nowy Targ</w:t>
      </w:r>
      <w:r w:rsidRPr="00B77120">
        <w:rPr>
          <w:rFonts w:asciiTheme="minorHAnsi" w:eastAsia="Times New Roman" w:hAnsiTheme="minorHAnsi" w:cs="Arial"/>
          <w:color w:val="000000"/>
          <w:sz w:val="20"/>
          <w:szCs w:val="20"/>
          <w:lang w:eastAsia="pl-PL"/>
        </w:rPr>
        <w:t>.</w:t>
      </w:r>
      <w:r w:rsidRPr="00B77120">
        <w:rPr>
          <w:rFonts w:asciiTheme="minorHAnsi" w:eastAsia="Times New Roman" w:hAnsiTheme="minorHAnsi" w:cs="Arial"/>
          <w:color w:val="000000"/>
          <w:sz w:val="20"/>
          <w:szCs w:val="20"/>
          <w:lang w:eastAsia="pl-PL"/>
        </w:rPr>
        <w:br/>
        <w:t>Początek firmy sięga 1990 roku. Dziś to jeden z największych i najbardziej cenionych polskich producentów obuwia, zatrudniający w całej Polsce prawie 1000 osób, dysponujący siecią 120 salonów firmowych i produkujący co roku setki tysięcy par obuwia. Prezes Wiesław Wojas.</w:t>
      </w:r>
    </w:p>
    <w:p w:rsidR="00B77120" w:rsidRPr="00B77120" w:rsidRDefault="00B77120" w:rsidP="00B77120">
      <w:pPr>
        <w:numPr>
          <w:ilvl w:val="0"/>
          <w:numId w:val="24"/>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bCs/>
          <w:color w:val="000000"/>
          <w:sz w:val="20"/>
          <w:szCs w:val="20"/>
          <w:lang w:eastAsia="pl-PL"/>
        </w:rPr>
        <w:t>Laureatem konkursu plastycznego „TAK, wolontariat!”</w:t>
      </w:r>
      <w:r w:rsidRPr="00B77120">
        <w:rPr>
          <w:rFonts w:asciiTheme="minorHAnsi" w:eastAsia="Times New Roman" w:hAnsiTheme="minorHAnsi" w:cs="Arial"/>
          <w:color w:val="000000"/>
          <w:sz w:val="20"/>
          <w:szCs w:val="20"/>
          <w:lang w:eastAsia="pl-PL"/>
        </w:rPr>
        <w:t xml:space="preserve"> na plakat promujący wolontariat została </w:t>
      </w:r>
      <w:r w:rsidRPr="00B77120">
        <w:rPr>
          <w:rFonts w:asciiTheme="minorHAnsi" w:eastAsia="Times New Roman" w:hAnsiTheme="minorHAnsi" w:cs="Arial"/>
          <w:bCs/>
          <w:color w:val="000000"/>
          <w:sz w:val="20"/>
          <w:szCs w:val="20"/>
          <w:lang w:eastAsia="pl-PL"/>
        </w:rPr>
        <w:t>Marcelina Kopeć</w:t>
      </w:r>
      <w:r w:rsidRPr="00B77120">
        <w:rPr>
          <w:rFonts w:asciiTheme="minorHAnsi" w:eastAsia="Times New Roman" w:hAnsiTheme="minorHAnsi" w:cs="Arial"/>
          <w:color w:val="000000"/>
          <w:sz w:val="20"/>
          <w:szCs w:val="20"/>
          <w:lang w:eastAsia="pl-PL"/>
        </w:rPr>
        <w:t xml:space="preserve"> z klasy II Gimnazjum Nr 4 w Gronkowie</w:t>
      </w:r>
      <w:r w:rsidRPr="00B77120">
        <w:rPr>
          <w:rFonts w:asciiTheme="minorHAnsi" w:eastAsia="Times New Roman" w:hAnsiTheme="minorHAnsi" w:cs="Arial"/>
          <w:bCs/>
          <w:color w:val="000000"/>
          <w:sz w:val="20"/>
          <w:szCs w:val="20"/>
          <w:lang w:eastAsia="pl-PL"/>
        </w:rPr>
        <w:br/>
        <w:t>Dziękujemy wszystkim szkołom i instytucjom</w:t>
      </w:r>
      <w:r w:rsidRPr="00B77120">
        <w:rPr>
          <w:rFonts w:asciiTheme="minorHAnsi" w:eastAsia="Times New Roman" w:hAnsiTheme="minorHAnsi" w:cs="Arial"/>
          <w:color w:val="000000"/>
          <w:sz w:val="20"/>
          <w:szCs w:val="20"/>
          <w:lang w:eastAsia="pl-PL"/>
        </w:rPr>
        <w:t xml:space="preserve"> z których dostaliśmy zgłoszenia do tego konkursu: Gimnazjum w Łapszach Niżnych, Centrum Kształcenia i Wychowania OHP w Szczawnicy – Jabłonce; Gimnazjum nr 1 w Tylmanowej; Gimnazjum nr 4 w Gronkowie, I LO im. Eugeniusza Romera w Rabce Zdrój, Gimnazjum Specjalne z Zakopanego, Zespół Szkoły Podstawowej i Gimnazjum w Spytkowicach.</w:t>
      </w:r>
    </w:p>
    <w:p w:rsidR="00B77120" w:rsidRPr="00B77120" w:rsidRDefault="00B77120" w:rsidP="00B77120">
      <w:pPr>
        <w:spacing w:after="0"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bCs/>
          <w:color w:val="000000"/>
          <w:sz w:val="20"/>
          <w:szCs w:val="20"/>
          <w:lang w:eastAsia="pl-PL"/>
        </w:rPr>
        <w:t>Dziękujemy Starostwu Powiatowemu w Nowym Targu za ufundowania statuetek oraz nagród.</w:t>
      </w:r>
    </w:p>
    <w:p w:rsidR="00B77120" w:rsidRPr="00B77120" w:rsidRDefault="00B77120" w:rsidP="00B77120">
      <w:pPr>
        <w:spacing w:after="0"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color w:val="000000"/>
          <w:sz w:val="20"/>
          <w:szCs w:val="20"/>
          <w:lang w:eastAsia="pl-PL"/>
        </w:rPr>
        <w:t xml:space="preserve">Na koniec dnia wolontariusze i nie tylko świętowali w Pubie Plama na </w:t>
      </w:r>
      <w:proofErr w:type="spellStart"/>
      <w:r w:rsidRPr="00B77120">
        <w:rPr>
          <w:rFonts w:asciiTheme="minorHAnsi" w:eastAsia="Times New Roman" w:hAnsiTheme="minorHAnsi" w:cs="Arial"/>
          <w:color w:val="000000"/>
          <w:sz w:val="20"/>
          <w:szCs w:val="20"/>
          <w:lang w:eastAsia="pl-PL"/>
        </w:rPr>
        <w:t>Afterparty</w:t>
      </w:r>
      <w:proofErr w:type="spellEnd"/>
      <w:r w:rsidRPr="00B77120">
        <w:rPr>
          <w:rFonts w:asciiTheme="minorHAnsi" w:eastAsia="Times New Roman" w:hAnsiTheme="minorHAnsi" w:cs="Arial"/>
          <w:color w:val="000000"/>
          <w:sz w:val="20"/>
          <w:szCs w:val="20"/>
          <w:lang w:eastAsia="pl-PL"/>
        </w:rPr>
        <w:t>...</w:t>
      </w:r>
    </w:p>
    <w:p w:rsidR="00B77120" w:rsidRPr="00B77120" w:rsidRDefault="00B77120" w:rsidP="00B77120">
      <w:pPr>
        <w:spacing w:after="0"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bCs/>
          <w:color w:val="000000"/>
          <w:sz w:val="20"/>
          <w:szCs w:val="20"/>
          <w:lang w:eastAsia="pl-PL"/>
        </w:rPr>
        <w:t>Podziękowania dla wspierających nas: Urzędu Miasta Nowy Targ, Starostwa Powiatowego w Nowym Targu, Centrum Wolontariatu w Krakowie, Dziennika Polskiego, Tygodnika Podhalańskiego, portalu podhale24.pl, Nowotarskiej Telewizji Kablowej, portalu goral.info.pl.</w:t>
      </w:r>
    </w:p>
    <w:p w:rsidR="00B77120" w:rsidRPr="00B77120" w:rsidRDefault="00B77120" w:rsidP="00B77120">
      <w:pPr>
        <w:spacing w:after="0" w:line="240" w:lineRule="auto"/>
        <w:jc w:val="both"/>
        <w:rPr>
          <w:rFonts w:asciiTheme="minorHAnsi" w:eastAsia="Times New Roman" w:hAnsiTheme="minorHAnsi" w:cs="Arial"/>
          <w:color w:val="000000"/>
          <w:sz w:val="20"/>
          <w:szCs w:val="20"/>
          <w:lang w:eastAsia="pl-PL"/>
        </w:rPr>
      </w:pPr>
      <w:r w:rsidRPr="00B77120">
        <w:rPr>
          <w:rFonts w:asciiTheme="minorHAnsi" w:eastAsia="Times New Roman" w:hAnsiTheme="minorHAnsi" w:cs="Arial"/>
          <w:bCs/>
          <w:color w:val="000000"/>
          <w:sz w:val="20"/>
          <w:szCs w:val="20"/>
          <w:lang w:eastAsia="pl-PL"/>
        </w:rPr>
        <w:t>Wszystkim Laureatom serdecznie gratulujemy!</w:t>
      </w:r>
      <w:r w:rsidRPr="00B77120">
        <w:rPr>
          <w:rFonts w:asciiTheme="minorHAnsi" w:eastAsia="Times New Roman" w:hAnsiTheme="minorHAnsi" w:cs="Arial"/>
          <w:color w:val="000000"/>
          <w:sz w:val="20"/>
          <w:szCs w:val="20"/>
          <w:lang w:eastAsia="pl-PL"/>
        </w:rPr>
        <w:t xml:space="preserve"> Wolontariuszom życzymy wszystkiego dobrego. Tym chcącym zostać w najbliższym roku wolontariuszami życzymy samozaparcia – może nie będzie łatwo, ale na pewno będzie </w:t>
      </w:r>
      <w:proofErr w:type="spellStart"/>
      <w:r w:rsidRPr="00B77120">
        <w:rPr>
          <w:rFonts w:asciiTheme="minorHAnsi" w:eastAsia="Times New Roman" w:hAnsiTheme="minorHAnsi" w:cs="Arial"/>
          <w:color w:val="000000"/>
          <w:sz w:val="20"/>
          <w:szCs w:val="20"/>
          <w:lang w:eastAsia="pl-PL"/>
        </w:rPr>
        <w:t>warto</w:t>
      </w:r>
      <w:proofErr w:type="spellEnd"/>
      <w:r w:rsidRPr="00B77120">
        <w:rPr>
          <w:rFonts w:asciiTheme="minorHAnsi" w:eastAsia="Times New Roman" w:hAnsiTheme="minorHAnsi" w:cs="Arial"/>
          <w:color w:val="000000"/>
          <w:sz w:val="20"/>
          <w:szCs w:val="20"/>
          <w:lang w:eastAsia="pl-PL"/>
        </w:rPr>
        <w:t xml:space="preserve">! Oczywiście zapraszamy do udziału w konkursach i plebiscycie za rok. </w:t>
      </w:r>
      <w:r w:rsidRPr="00B77120">
        <w:rPr>
          <w:rFonts w:asciiTheme="minorHAnsi" w:eastAsia="Times New Roman" w:hAnsiTheme="minorHAnsi" w:cs="Arial"/>
          <w:bCs/>
          <w:color w:val="000000"/>
          <w:sz w:val="20"/>
          <w:szCs w:val="20"/>
          <w:lang w:eastAsia="pl-PL"/>
        </w:rPr>
        <w:t>I pamiętajcie: symboliczne święto wolontariuszy to 5 grudnia, ale tak naprawdę trwa ono cały rok, bo wolontariuszem jest się na co dzień.</w:t>
      </w:r>
    </w:p>
    <w:p w:rsidR="00241E09" w:rsidRPr="00CD2B19" w:rsidRDefault="00241E09" w:rsidP="00B77120">
      <w:pPr>
        <w:shd w:val="clear" w:color="auto" w:fill="FFFFFF" w:themeFill="background1"/>
        <w:spacing w:after="0" w:line="240" w:lineRule="auto"/>
        <w:jc w:val="both"/>
        <w:rPr>
          <w:rFonts w:asciiTheme="minorHAnsi" w:hAnsiTheme="minorHAnsi" w:cs="Arial"/>
          <w:b/>
          <w:bCs/>
        </w:rPr>
      </w:pPr>
    </w:p>
    <w:p w:rsidR="00EE6737" w:rsidRDefault="00EE6737" w:rsidP="00CD2B19">
      <w:pPr>
        <w:shd w:val="clear" w:color="auto" w:fill="FFFFFF" w:themeFill="background1"/>
        <w:spacing w:after="0" w:line="240" w:lineRule="auto"/>
        <w:jc w:val="both"/>
        <w:rPr>
          <w:b/>
        </w:rPr>
      </w:pPr>
    </w:p>
    <w:p w:rsidR="00784E54" w:rsidRPr="004C03A8" w:rsidRDefault="00EE6737" w:rsidP="009C7AB4">
      <w:pPr>
        <w:jc w:val="both"/>
        <w:rPr>
          <w:rFonts w:asciiTheme="minorHAnsi" w:eastAsia="Times New Roman" w:hAnsiTheme="minorHAnsi"/>
          <w:sz w:val="20"/>
          <w:szCs w:val="20"/>
          <w:lang w:eastAsia="pl-PL"/>
        </w:rPr>
      </w:pPr>
      <w:r w:rsidRPr="004C03A8">
        <w:rPr>
          <w:rFonts w:asciiTheme="minorHAnsi" w:hAnsiTheme="minorHAnsi"/>
          <w:b/>
          <w:sz w:val="20"/>
          <w:szCs w:val="20"/>
        </w:rPr>
        <w:t>NOWOTARSKIE SPOTKANIA MIŁOŚNIKÓW FILMU</w:t>
      </w:r>
      <w:r w:rsidR="00784E54" w:rsidRPr="004C03A8">
        <w:rPr>
          <w:rFonts w:asciiTheme="minorHAnsi" w:hAnsiTheme="minorHAnsi"/>
          <w:b/>
          <w:sz w:val="20"/>
          <w:szCs w:val="20"/>
        </w:rPr>
        <w:t>-</w:t>
      </w:r>
      <w:r w:rsidR="00784E54" w:rsidRPr="004C03A8">
        <w:rPr>
          <w:rFonts w:asciiTheme="minorHAnsi" w:hAnsiTheme="minorHAnsi"/>
          <w:sz w:val="20"/>
          <w:szCs w:val="20"/>
        </w:rPr>
        <w:t xml:space="preserve">  to spotkania </w:t>
      </w:r>
      <w:r w:rsidR="00784E54" w:rsidRPr="004C03A8">
        <w:rPr>
          <w:rFonts w:asciiTheme="minorHAnsi" w:eastAsia="Times New Roman" w:hAnsiTheme="minorHAnsi"/>
          <w:sz w:val="20"/>
          <w:szCs w:val="20"/>
          <w:lang w:eastAsia="pl-PL"/>
        </w:rPr>
        <w:t xml:space="preserve">miłośników sztuki filmowej, którzy nie tylko pragną pogłębić swe wiadomości w tej dziedzinie, ale zamierzają także brać czynny udział w popularyzowaniu wartościowych zjawisk artystycznych. Z jednej strony spotkania służą do  patrzenia na film, sprzyjającą wyrobieniu właściwych kryteriów oceny dzieł sztuki, z drugiej – są szkołą kształcenia i rozwijania postaw. Zamierzone cele realizujemy  poprzez systematyczne organizowanie: projekcji utworów o wysokich walorach artystycznych, poprzedzonych fachową prelekcją i zakończonych dyskusją,  otwartych imprez popularyzujących wartościowe zjawiska i treści filmowe. </w:t>
      </w:r>
      <w:r w:rsidR="009C7AB4" w:rsidRPr="004C03A8">
        <w:rPr>
          <w:rFonts w:asciiTheme="minorHAnsi" w:eastAsia="Times New Roman" w:hAnsiTheme="minorHAnsi"/>
          <w:sz w:val="20"/>
          <w:szCs w:val="20"/>
          <w:lang w:eastAsia="pl-PL"/>
        </w:rPr>
        <w:t xml:space="preserve">Na kanwie tych spotkań budujemy </w:t>
      </w:r>
      <w:r w:rsidR="009B0726" w:rsidRPr="004C03A8">
        <w:rPr>
          <w:rFonts w:asciiTheme="minorHAnsi" w:eastAsia="Times New Roman" w:hAnsiTheme="minorHAnsi"/>
          <w:sz w:val="20"/>
          <w:szCs w:val="20"/>
          <w:lang w:eastAsia="pl-PL"/>
        </w:rPr>
        <w:t xml:space="preserve">spotkania filmem i kulturą różnych </w:t>
      </w:r>
      <w:r w:rsidR="004C03A8">
        <w:rPr>
          <w:rFonts w:asciiTheme="minorHAnsi" w:eastAsia="Times New Roman" w:hAnsiTheme="minorHAnsi"/>
          <w:sz w:val="20"/>
          <w:szCs w:val="20"/>
          <w:lang w:eastAsia="pl-PL"/>
        </w:rPr>
        <w:t xml:space="preserve">narodów </w:t>
      </w:r>
      <w:r w:rsidR="009B0726" w:rsidRPr="004C03A8">
        <w:rPr>
          <w:rFonts w:asciiTheme="minorHAnsi" w:eastAsia="Times New Roman" w:hAnsiTheme="minorHAnsi"/>
          <w:sz w:val="20"/>
          <w:szCs w:val="20"/>
          <w:lang w:eastAsia="pl-PL"/>
        </w:rPr>
        <w:t>/kino nordyckie, azjatyckie, francuskie/.</w:t>
      </w:r>
      <w:r w:rsidR="004C03A8">
        <w:rPr>
          <w:rFonts w:asciiTheme="minorHAnsi" w:eastAsia="Times New Roman" w:hAnsiTheme="minorHAnsi"/>
          <w:sz w:val="20"/>
          <w:szCs w:val="20"/>
          <w:lang w:eastAsia="pl-PL"/>
        </w:rPr>
        <w:t>Na seanse filmowe systematycznie uczęszcza około 80 osób.</w:t>
      </w:r>
    </w:p>
    <w:p w:rsidR="00EE6737" w:rsidRDefault="00EE6737" w:rsidP="00526996">
      <w:pPr>
        <w:shd w:val="clear" w:color="auto" w:fill="FFFFFF" w:themeFill="background1"/>
        <w:spacing w:after="0" w:line="240" w:lineRule="auto"/>
        <w:jc w:val="both"/>
        <w:rPr>
          <w:b/>
        </w:rPr>
      </w:pPr>
    </w:p>
    <w:p w:rsidR="00CD0BF5" w:rsidRPr="009B1651" w:rsidRDefault="00C01C68" w:rsidP="00CD0BF5">
      <w:pPr>
        <w:pStyle w:val="rightmargin1"/>
        <w:ind w:right="0"/>
        <w:rPr>
          <w:rFonts w:asciiTheme="minorHAnsi" w:hAnsiTheme="minorHAnsi" w:cs="Arial"/>
          <w:sz w:val="20"/>
          <w:szCs w:val="20"/>
        </w:rPr>
      </w:pPr>
      <w:r w:rsidRPr="00DF58D4">
        <w:rPr>
          <w:rFonts w:asciiTheme="minorHAnsi" w:hAnsiTheme="minorHAnsi"/>
          <w:b/>
          <w:sz w:val="22"/>
          <w:szCs w:val="22"/>
        </w:rPr>
        <w:t>SALON POEZJI</w:t>
      </w:r>
      <w:r w:rsidR="00CD0BF5">
        <w:rPr>
          <w:b/>
        </w:rPr>
        <w:t>-</w:t>
      </w:r>
      <w:r w:rsidR="00CD0BF5" w:rsidRPr="00CD0BF5">
        <w:rPr>
          <w:rFonts w:ascii="Georgia" w:hAnsi="Georgia" w:cs="Arial"/>
          <w:color w:val="5F5D46"/>
          <w:sz w:val="18"/>
          <w:szCs w:val="18"/>
        </w:rPr>
        <w:t xml:space="preserve"> </w:t>
      </w:r>
      <w:r w:rsidR="00CD0BF5" w:rsidRPr="009B1651">
        <w:rPr>
          <w:rFonts w:asciiTheme="minorHAnsi" w:hAnsiTheme="minorHAnsi" w:cs="Arial"/>
          <w:sz w:val="20"/>
          <w:szCs w:val="20"/>
        </w:rPr>
        <w:t>Krakowski Salon Poezji to inicjatywa Anny Dymnej rozpoczęta w styczniu 2002 roku, natomiast w Nowym Targu zainaugurowano Raz w miesiącu w niedzielę o godzinie 11.00 znani aktorzy czytają wiersze swoich ulubionych poetów. Słowom towarzyszy muzyka na żywo w wykonaniu wybitnych instrumentalistów. W Salonie spotykają się aktorzy z różnych teatrów krakowskich, gwiazdy z innych miast, starsi z młodszymi, pedagodzy ze studentami, aktorskie małżeństwa, wielcy i znani z tymi mniej znanymi.</w:t>
      </w:r>
    </w:p>
    <w:p w:rsidR="00D51050" w:rsidRPr="009B1651" w:rsidRDefault="00414DC6" w:rsidP="00CD0BF5">
      <w:pPr>
        <w:pStyle w:val="rightmargin1"/>
        <w:ind w:right="0"/>
        <w:rPr>
          <w:rFonts w:asciiTheme="minorHAnsi" w:hAnsiTheme="minorHAnsi" w:cs="Arial"/>
          <w:sz w:val="20"/>
          <w:szCs w:val="20"/>
        </w:rPr>
      </w:pPr>
      <w:r w:rsidRPr="00222154">
        <w:rPr>
          <w:rFonts w:asciiTheme="minorHAnsi" w:hAnsiTheme="minorHAnsi" w:cs="Arial"/>
          <w:b/>
          <w:sz w:val="20"/>
          <w:szCs w:val="20"/>
        </w:rPr>
        <w:t>W roku 201</w:t>
      </w:r>
      <w:r w:rsidR="00D51050" w:rsidRPr="00222154">
        <w:rPr>
          <w:rFonts w:asciiTheme="minorHAnsi" w:hAnsiTheme="minorHAnsi" w:cs="Arial"/>
          <w:b/>
          <w:sz w:val="20"/>
          <w:szCs w:val="20"/>
        </w:rPr>
        <w:t>1</w:t>
      </w:r>
      <w:r w:rsidR="00CD0BF5" w:rsidRPr="00222154">
        <w:rPr>
          <w:rFonts w:asciiTheme="minorHAnsi" w:hAnsiTheme="minorHAnsi" w:cs="Arial"/>
          <w:b/>
          <w:sz w:val="20"/>
          <w:szCs w:val="20"/>
        </w:rPr>
        <w:t xml:space="preserve"> </w:t>
      </w:r>
      <w:r w:rsidRPr="00222154">
        <w:rPr>
          <w:rFonts w:asciiTheme="minorHAnsi" w:hAnsiTheme="minorHAnsi" w:cs="Arial"/>
          <w:b/>
          <w:sz w:val="20"/>
          <w:szCs w:val="20"/>
        </w:rPr>
        <w:t xml:space="preserve">odbyło się </w:t>
      </w:r>
      <w:r w:rsidR="00D51050" w:rsidRPr="00222154">
        <w:rPr>
          <w:rFonts w:asciiTheme="minorHAnsi" w:hAnsiTheme="minorHAnsi" w:cs="Arial"/>
          <w:b/>
          <w:sz w:val="20"/>
          <w:szCs w:val="20"/>
        </w:rPr>
        <w:t>10</w:t>
      </w:r>
      <w:r w:rsidR="00CD0BF5" w:rsidRPr="00222154">
        <w:rPr>
          <w:rFonts w:asciiTheme="minorHAnsi" w:hAnsiTheme="minorHAnsi" w:cs="Arial"/>
          <w:b/>
          <w:sz w:val="20"/>
          <w:szCs w:val="20"/>
        </w:rPr>
        <w:t xml:space="preserve"> spotkań, w których wystąpili między innymi</w:t>
      </w:r>
      <w:r w:rsidR="00CD0BF5" w:rsidRPr="009B1651">
        <w:rPr>
          <w:rFonts w:asciiTheme="minorHAnsi" w:hAnsiTheme="minorHAnsi" w:cs="Arial"/>
          <w:sz w:val="20"/>
          <w:szCs w:val="20"/>
        </w:rPr>
        <w:t xml:space="preserve"> </w:t>
      </w:r>
      <w:r w:rsidR="009542F5" w:rsidRPr="009B1651">
        <w:rPr>
          <w:rFonts w:asciiTheme="minorHAnsi" w:hAnsiTheme="minorHAnsi" w:cs="Arial"/>
          <w:sz w:val="20"/>
          <w:szCs w:val="20"/>
        </w:rPr>
        <w:t xml:space="preserve">: </w:t>
      </w:r>
    </w:p>
    <w:p w:rsidR="00CD0BF5" w:rsidRPr="009B1651" w:rsidRDefault="00D51050" w:rsidP="00CD0BF5">
      <w:pPr>
        <w:pStyle w:val="rightmargin1"/>
        <w:ind w:right="0"/>
        <w:rPr>
          <w:rFonts w:asciiTheme="minorHAnsi" w:hAnsiTheme="minorHAnsi" w:cs="Arial"/>
          <w:sz w:val="20"/>
          <w:szCs w:val="20"/>
        </w:rPr>
      </w:pPr>
      <w:r w:rsidRPr="009B1651">
        <w:rPr>
          <w:rFonts w:asciiTheme="minorHAnsi" w:hAnsiTheme="minorHAnsi" w:cs="Arial"/>
          <w:sz w:val="20"/>
          <w:szCs w:val="20"/>
        </w:rPr>
        <w:t xml:space="preserve">Rafał Jędrzejczyk ,Marta Bizoń, Wojciech Skibiński, Teatr Polski w Cieszynie, Juliusz Chrząstowski i Krzysztof Wieszczek, Błażej Wójcik, Jacek </w:t>
      </w:r>
      <w:proofErr w:type="spellStart"/>
      <w:r w:rsidRPr="009B1651">
        <w:rPr>
          <w:rFonts w:asciiTheme="minorHAnsi" w:hAnsiTheme="minorHAnsi" w:cs="Arial"/>
          <w:sz w:val="20"/>
          <w:szCs w:val="20"/>
        </w:rPr>
        <w:t>Mazanec</w:t>
      </w:r>
      <w:proofErr w:type="spellEnd"/>
      <w:r w:rsidRPr="009B1651">
        <w:rPr>
          <w:rFonts w:asciiTheme="minorHAnsi" w:hAnsiTheme="minorHAnsi" w:cs="Arial"/>
          <w:sz w:val="20"/>
          <w:szCs w:val="20"/>
        </w:rPr>
        <w:t xml:space="preserve"> z zespołem ,Jakub Kosiniak, Małgorzata i Krzysztof Zawadzcy, Agnieszka </w:t>
      </w:r>
      <w:proofErr w:type="spellStart"/>
      <w:r w:rsidRPr="009B1651">
        <w:rPr>
          <w:rFonts w:asciiTheme="minorHAnsi" w:hAnsiTheme="minorHAnsi" w:cs="Arial"/>
          <w:sz w:val="20"/>
          <w:szCs w:val="20"/>
        </w:rPr>
        <w:t>Rösner</w:t>
      </w:r>
      <w:proofErr w:type="spellEnd"/>
      <w:r w:rsidRPr="009B1651">
        <w:rPr>
          <w:rFonts w:asciiTheme="minorHAnsi" w:hAnsiTheme="minorHAnsi" w:cs="Arial"/>
          <w:sz w:val="20"/>
          <w:szCs w:val="20"/>
        </w:rPr>
        <w:t xml:space="preserve"> </w:t>
      </w:r>
      <w:r w:rsidR="00133DAE" w:rsidRPr="009B1651">
        <w:rPr>
          <w:rFonts w:asciiTheme="minorHAnsi" w:hAnsiTheme="minorHAnsi" w:cs="Arial"/>
          <w:sz w:val="20"/>
          <w:szCs w:val="20"/>
        </w:rPr>
        <w:t>-</w:t>
      </w:r>
      <w:r w:rsidRPr="009B1651">
        <w:rPr>
          <w:rFonts w:asciiTheme="minorHAnsi" w:hAnsiTheme="minorHAnsi" w:cs="Arial"/>
          <w:sz w:val="20"/>
          <w:szCs w:val="20"/>
        </w:rPr>
        <w:t xml:space="preserve">Zawilińska i Edward Zawiliński, Anna Radwan. </w:t>
      </w:r>
      <w:r w:rsidR="00CD0BF5" w:rsidRPr="009B1651">
        <w:rPr>
          <w:rFonts w:asciiTheme="minorHAnsi" w:hAnsiTheme="minorHAnsi" w:cs="Arial"/>
          <w:sz w:val="20"/>
          <w:szCs w:val="20"/>
        </w:rPr>
        <w:t>Krakowski Salon Poezji szybko stał się cenionym i lubianym wydarzeniem</w:t>
      </w:r>
      <w:r w:rsidR="00414DC6" w:rsidRPr="009B1651">
        <w:rPr>
          <w:rFonts w:asciiTheme="minorHAnsi" w:hAnsiTheme="minorHAnsi" w:cs="Arial"/>
          <w:sz w:val="20"/>
          <w:szCs w:val="20"/>
        </w:rPr>
        <w:t xml:space="preserve"> w Nowym Targu. Jego sukces przerósł </w:t>
      </w:r>
      <w:r w:rsidR="00CD0BF5" w:rsidRPr="009B1651">
        <w:rPr>
          <w:rFonts w:asciiTheme="minorHAnsi" w:hAnsiTheme="minorHAnsi" w:cs="Arial"/>
          <w:sz w:val="20"/>
          <w:szCs w:val="20"/>
        </w:rPr>
        <w:t xml:space="preserve"> oczekiwania organizatorów, ponieważ zainteresował środowisko naszego miasta Salony Poezji powstały również w Gdańsku, Tczewie, Tarnowie, Częstochowie, Opolu, Lublinie, Czechowicach-Dziedzicach, Gliwicach, Oświęcimiu, Rzeszowie, Andrychowie, Świdnicy, a także za granicą: w Dublinie, Sztokholmie, Montrealu. Okazało się, że istnieje ogromna liczba admiratorów poezji, dla których taki rodzaj kontaktu z nią to prawdziwe przeżycie i święto.</w:t>
      </w:r>
    </w:p>
    <w:p w:rsidR="00CD0BF5" w:rsidRPr="00CD0BF5" w:rsidRDefault="00CD0BF5" w:rsidP="00CD0BF5">
      <w:pPr>
        <w:pStyle w:val="rightmargin1"/>
        <w:ind w:right="0"/>
        <w:rPr>
          <w:rFonts w:asciiTheme="minorHAnsi" w:hAnsiTheme="minorHAnsi" w:cs="Arial"/>
          <w:sz w:val="22"/>
          <w:szCs w:val="22"/>
        </w:rPr>
      </w:pPr>
    </w:p>
    <w:p w:rsidR="00317DE5" w:rsidRDefault="00317DE5" w:rsidP="00A92A76">
      <w:pPr>
        <w:spacing w:after="0"/>
        <w:rPr>
          <w:b/>
        </w:rPr>
      </w:pPr>
    </w:p>
    <w:p w:rsidR="00317DE5" w:rsidRDefault="00317DE5" w:rsidP="00A92A76">
      <w:pPr>
        <w:spacing w:after="0"/>
        <w:rPr>
          <w:b/>
        </w:rPr>
      </w:pPr>
    </w:p>
    <w:p w:rsidR="00A92A76" w:rsidRPr="00AB3685" w:rsidRDefault="00A92A76" w:rsidP="00A92A76">
      <w:pPr>
        <w:spacing w:after="0"/>
        <w:rPr>
          <w:rFonts w:asciiTheme="minorHAnsi" w:hAnsiTheme="minorHAnsi"/>
          <w:b/>
          <w:sz w:val="20"/>
          <w:szCs w:val="20"/>
        </w:rPr>
      </w:pPr>
      <w:r w:rsidRPr="00AB3685">
        <w:rPr>
          <w:rFonts w:asciiTheme="minorHAnsi" w:hAnsiTheme="minorHAnsi"/>
          <w:b/>
          <w:sz w:val="20"/>
          <w:szCs w:val="20"/>
        </w:rPr>
        <w:t>VI</w:t>
      </w:r>
      <w:r w:rsidR="00AB3685">
        <w:rPr>
          <w:rFonts w:asciiTheme="minorHAnsi" w:hAnsiTheme="minorHAnsi"/>
          <w:b/>
          <w:sz w:val="20"/>
          <w:szCs w:val="20"/>
        </w:rPr>
        <w:t>I</w:t>
      </w:r>
      <w:r w:rsidRPr="00AB3685">
        <w:rPr>
          <w:rFonts w:asciiTheme="minorHAnsi" w:hAnsiTheme="minorHAnsi"/>
          <w:b/>
          <w:sz w:val="20"/>
          <w:szCs w:val="20"/>
        </w:rPr>
        <w:t xml:space="preserve"> MAŁOPOLSKI  FESTIWAL  SMAKU</w:t>
      </w:r>
    </w:p>
    <w:p w:rsidR="00217D4F" w:rsidRDefault="00AB3685" w:rsidP="00526996">
      <w:pPr>
        <w:shd w:val="clear" w:color="auto" w:fill="FFFFFF" w:themeFill="background1"/>
        <w:spacing w:after="0" w:line="240" w:lineRule="auto"/>
        <w:jc w:val="both"/>
        <w:rPr>
          <w:b/>
        </w:rPr>
      </w:pPr>
      <w:r>
        <w:rPr>
          <w:rFonts w:asciiTheme="minorHAnsi" w:hAnsiTheme="minorHAnsi" w:cs="Mangal"/>
          <w:sz w:val="20"/>
          <w:szCs w:val="20"/>
        </w:rPr>
        <w:t>10 lipca odbywał się na nowotarskim rynku półfinał Festiwalu, 17 wystawców oraz dwie restauracje  przygotowały wyśmienite produkty  i potrawy regionalne.</w:t>
      </w:r>
      <w:r w:rsidR="00317DE5">
        <w:rPr>
          <w:rFonts w:asciiTheme="minorHAnsi" w:hAnsiTheme="minorHAnsi" w:cs="Mangal"/>
          <w:sz w:val="20"/>
          <w:szCs w:val="20"/>
        </w:rPr>
        <w:t xml:space="preserve"> W jury obradowali Dariusz Gnatowski, Grzegorz </w:t>
      </w:r>
      <w:proofErr w:type="spellStart"/>
      <w:r w:rsidR="00317DE5">
        <w:rPr>
          <w:rFonts w:asciiTheme="minorHAnsi" w:hAnsiTheme="minorHAnsi" w:cs="Mangal"/>
          <w:sz w:val="20"/>
          <w:szCs w:val="20"/>
        </w:rPr>
        <w:t>Komendarek</w:t>
      </w:r>
      <w:proofErr w:type="spellEnd"/>
      <w:r w:rsidR="00317DE5">
        <w:rPr>
          <w:rFonts w:asciiTheme="minorHAnsi" w:hAnsiTheme="minorHAnsi" w:cs="Mangal"/>
          <w:sz w:val="20"/>
          <w:szCs w:val="20"/>
        </w:rPr>
        <w:t xml:space="preserve"> oraz prof. Stanisław </w:t>
      </w:r>
      <w:proofErr w:type="spellStart"/>
      <w:r w:rsidR="00317DE5">
        <w:rPr>
          <w:rFonts w:asciiTheme="minorHAnsi" w:hAnsiTheme="minorHAnsi" w:cs="Mangal"/>
          <w:sz w:val="20"/>
          <w:szCs w:val="20"/>
        </w:rPr>
        <w:t>Hodorowicz</w:t>
      </w:r>
      <w:proofErr w:type="spellEnd"/>
      <w:r w:rsidR="00317DE5">
        <w:rPr>
          <w:rFonts w:asciiTheme="minorHAnsi" w:hAnsiTheme="minorHAnsi" w:cs="Mangal"/>
          <w:sz w:val="20"/>
          <w:szCs w:val="20"/>
        </w:rPr>
        <w:t>.  Tegoroczną edycję odwiedziło około 4000 nowotarżan i gości. Jak zwykle imprezie towarzyszyły koncerty na scenie plenerowej.</w:t>
      </w:r>
    </w:p>
    <w:p w:rsidR="00317DE5" w:rsidRDefault="00317DE5" w:rsidP="00985E5B">
      <w:pPr>
        <w:spacing w:after="0"/>
        <w:jc w:val="both"/>
        <w:rPr>
          <w:rFonts w:asciiTheme="minorHAnsi" w:hAnsiTheme="minorHAnsi" w:cs="Arial"/>
          <w:b/>
          <w:bCs/>
          <w:color w:val="000000"/>
        </w:rPr>
      </w:pPr>
    </w:p>
    <w:p w:rsidR="00317DE5" w:rsidRDefault="00317DE5" w:rsidP="00985E5B">
      <w:pPr>
        <w:spacing w:after="0"/>
        <w:jc w:val="both"/>
        <w:rPr>
          <w:rFonts w:asciiTheme="minorHAnsi" w:hAnsiTheme="minorHAnsi" w:cs="Arial"/>
          <w:b/>
          <w:bCs/>
          <w:color w:val="000000"/>
        </w:rPr>
      </w:pPr>
    </w:p>
    <w:p w:rsidR="006F2E91" w:rsidRDefault="00121AD6" w:rsidP="00985E5B">
      <w:pPr>
        <w:spacing w:after="0"/>
        <w:jc w:val="both"/>
        <w:rPr>
          <w:rFonts w:asciiTheme="minorHAnsi" w:hAnsiTheme="minorHAnsi" w:cs="Arial"/>
          <w:b/>
          <w:bCs/>
          <w:color w:val="000000"/>
        </w:rPr>
      </w:pPr>
      <w:r w:rsidRPr="00D12C83">
        <w:rPr>
          <w:rFonts w:asciiTheme="minorHAnsi" w:hAnsiTheme="minorHAnsi" w:cs="Arial"/>
          <w:b/>
          <w:bCs/>
          <w:color w:val="000000"/>
        </w:rPr>
        <w:t>ZIMA W MIEŚCIE 201</w:t>
      </w:r>
      <w:r w:rsidR="0055557A">
        <w:rPr>
          <w:rFonts w:asciiTheme="minorHAnsi" w:hAnsiTheme="minorHAnsi" w:cs="Arial"/>
          <w:b/>
          <w:bCs/>
          <w:color w:val="000000"/>
        </w:rPr>
        <w:t>1</w:t>
      </w: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WARSZTATY TEATRALNE „WORK IN PROGRES”</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Cykl intensywnych zajęć teatralnych. Oparte na ćwiczeniach fizyczno-ruchowych, praktykowanych na międzynarodowych warsztatach </w:t>
      </w:r>
      <w:proofErr w:type="spellStart"/>
      <w:r w:rsidRPr="0055557A">
        <w:rPr>
          <w:rFonts w:asciiTheme="minorHAnsi" w:hAnsiTheme="minorHAnsi"/>
          <w:sz w:val="20"/>
          <w:szCs w:val="20"/>
        </w:rPr>
        <w:t>Lift-Off</w:t>
      </w:r>
      <w:proofErr w:type="spellEnd"/>
      <w:r w:rsidRPr="0055557A">
        <w:rPr>
          <w:rFonts w:asciiTheme="minorHAnsi" w:hAnsiTheme="minorHAnsi"/>
          <w:sz w:val="20"/>
          <w:szCs w:val="20"/>
        </w:rPr>
        <w:t xml:space="preserve"> w Berlinie oraz autorskich ćwiczeniach opracowanych specjalnie na edycję warsztatów. Praca nie ma charakteru klasycznego kółka teatralnego, celem grupy nie jest przygotowanie spektaklu, a dotknięcie i odczucie tego co w pracy teatralnej najistotniejsze, a więc: WYOBRAŹNIA – INWENCJA – PRACA ZESPOŁOWA. A ponadto: kreatywność, wolność artystyczna, świadomość ciała, moc głosu, odwaga, radość tworzenia, odpowiedzialność.</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Warsztaty prowadzą absolwenci Państwowej Wyższej Szkoły Teatralnej im. Ludwika Solskiego w Krakowie, aktorzy Teatru Witkacego w Zakopanem – Karolina Fortuna i Szymon Budzyk.</w:t>
      </w:r>
    </w:p>
    <w:p w:rsidR="0055557A" w:rsidRPr="0055557A" w:rsidRDefault="0055557A" w:rsidP="0055557A">
      <w:pPr>
        <w:spacing w:after="0" w:line="240" w:lineRule="auto"/>
        <w:jc w:val="both"/>
        <w:rPr>
          <w:rFonts w:asciiTheme="minorHAnsi" w:hAnsiTheme="minorHAnsi"/>
          <w:b/>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WARSZTATY PLASTYCZNE „HALO TU ZIEMIA – MÓWI ELA KOLUSZ”</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Na </w:t>
      </w:r>
      <w:proofErr w:type="spellStart"/>
      <w:r w:rsidRPr="0055557A">
        <w:rPr>
          <w:rFonts w:asciiTheme="minorHAnsi" w:hAnsiTheme="minorHAnsi"/>
          <w:sz w:val="20"/>
          <w:szCs w:val="20"/>
        </w:rPr>
        <w:t>ekowarsztatach</w:t>
      </w:r>
      <w:proofErr w:type="spellEnd"/>
      <w:r w:rsidRPr="0055557A">
        <w:rPr>
          <w:rFonts w:asciiTheme="minorHAnsi" w:hAnsiTheme="minorHAnsi"/>
          <w:sz w:val="20"/>
          <w:szCs w:val="20"/>
        </w:rPr>
        <w:t xml:space="preserve"> plastycznych  z surowców wtórnych i odpadów wykonaj ROBOTA. Poczuj się jak kosmonauta. Zrób i wsiądź do RAKIETY!!!! Jak wygląda nasza planeta? Pomoże Ci w tym GLOBUS. Złap falę i odbierz TELEFON Z MARSA. Jak wygląda i smakuje KOSMICZNY CUKIEREK?</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Przekonaj się i przyjdź.</w:t>
      </w:r>
    </w:p>
    <w:p w:rsidR="0055557A" w:rsidRPr="0055557A" w:rsidRDefault="0055557A" w:rsidP="0055557A">
      <w:pPr>
        <w:spacing w:after="0" w:line="240" w:lineRule="auto"/>
        <w:jc w:val="both"/>
        <w:rPr>
          <w:rFonts w:asciiTheme="minorHAnsi" w:hAnsiTheme="minorHAnsi"/>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WARSZTATY FAMILY EKO-ART – maluchy do dzieła!</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Zapraszamy dzieci 2-5 </w:t>
      </w:r>
      <w:proofErr w:type="spellStart"/>
      <w:r w:rsidRPr="0055557A">
        <w:rPr>
          <w:rFonts w:asciiTheme="minorHAnsi" w:hAnsiTheme="minorHAnsi"/>
          <w:sz w:val="20"/>
          <w:szCs w:val="20"/>
        </w:rPr>
        <w:t>latki</w:t>
      </w:r>
      <w:proofErr w:type="spellEnd"/>
      <w:r w:rsidRPr="0055557A">
        <w:rPr>
          <w:rFonts w:asciiTheme="minorHAnsi" w:hAnsiTheme="minorHAnsi"/>
          <w:sz w:val="20"/>
          <w:szCs w:val="20"/>
        </w:rPr>
        <w:t xml:space="preserve"> wraz z rodzicami na </w:t>
      </w:r>
      <w:proofErr w:type="spellStart"/>
      <w:r w:rsidRPr="0055557A">
        <w:rPr>
          <w:rFonts w:asciiTheme="minorHAnsi" w:hAnsiTheme="minorHAnsi"/>
          <w:sz w:val="20"/>
          <w:szCs w:val="20"/>
        </w:rPr>
        <w:t>eko</w:t>
      </w:r>
      <w:proofErr w:type="spellEnd"/>
      <w:r w:rsidRPr="0055557A">
        <w:rPr>
          <w:rFonts w:asciiTheme="minorHAnsi" w:hAnsiTheme="minorHAnsi"/>
          <w:sz w:val="20"/>
          <w:szCs w:val="20"/>
        </w:rPr>
        <w:t xml:space="preserve"> warsztaty plastyczne prowadzone przez Elżbietę </w:t>
      </w:r>
      <w:proofErr w:type="spellStart"/>
      <w:r w:rsidRPr="0055557A">
        <w:rPr>
          <w:rFonts w:asciiTheme="minorHAnsi" w:hAnsiTheme="minorHAnsi"/>
          <w:sz w:val="20"/>
          <w:szCs w:val="20"/>
        </w:rPr>
        <w:t>Kolusz</w:t>
      </w:r>
      <w:proofErr w:type="spellEnd"/>
      <w:r w:rsidRPr="0055557A">
        <w:rPr>
          <w:rFonts w:asciiTheme="minorHAnsi" w:hAnsiTheme="minorHAnsi"/>
          <w:sz w:val="20"/>
          <w:szCs w:val="20"/>
        </w:rPr>
        <w:t>. Nieziemskie tematy w kosmicznym skrócie;) W rodzinnej atmosferze, w twórczych barwach.</w:t>
      </w:r>
    </w:p>
    <w:p w:rsidR="0055557A" w:rsidRPr="0055557A" w:rsidRDefault="0055557A" w:rsidP="0055557A">
      <w:pPr>
        <w:spacing w:after="0" w:line="240" w:lineRule="auto"/>
        <w:jc w:val="both"/>
        <w:rPr>
          <w:rFonts w:asciiTheme="minorHAnsi" w:hAnsiTheme="minorHAnsi"/>
          <w:b/>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SPEKTAKL TEATRALNY „JAK TO SMOK ZROBIŁ JEDEN NIEFORTUNNY SKOK”</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Przedstawienie opowiada zabawną historię dwojga przyjaciół Smoka i Jeżyka, którzy burząc niefortunnie </w:t>
      </w:r>
      <w:proofErr w:type="spellStart"/>
      <w:r w:rsidRPr="0055557A">
        <w:rPr>
          <w:rFonts w:asciiTheme="minorHAnsi" w:hAnsiTheme="minorHAnsi"/>
          <w:sz w:val="20"/>
          <w:szCs w:val="20"/>
        </w:rPr>
        <w:t>dom</w:t>
      </w:r>
      <w:proofErr w:type="spellEnd"/>
      <w:r w:rsidRPr="0055557A">
        <w:rPr>
          <w:rFonts w:asciiTheme="minorHAnsi" w:hAnsiTheme="minorHAnsi"/>
          <w:sz w:val="20"/>
          <w:szCs w:val="20"/>
        </w:rPr>
        <w:t xml:space="preserve"> Żyrafy </w:t>
      </w:r>
      <w:proofErr w:type="spellStart"/>
      <w:r w:rsidRPr="0055557A">
        <w:rPr>
          <w:rFonts w:asciiTheme="minorHAnsi" w:hAnsiTheme="minorHAnsi"/>
          <w:sz w:val="20"/>
          <w:szCs w:val="20"/>
        </w:rPr>
        <w:t>Agafy</w:t>
      </w:r>
      <w:proofErr w:type="spellEnd"/>
      <w:r w:rsidRPr="0055557A">
        <w:rPr>
          <w:rFonts w:asciiTheme="minorHAnsi" w:hAnsiTheme="minorHAnsi"/>
          <w:sz w:val="20"/>
          <w:szCs w:val="20"/>
        </w:rPr>
        <w:t xml:space="preserve"> wyruszają w podróż po zaczarowanym lesie. Podczas wędrówki spotykają swych przyjaciół Mrówkę Anię, Żabę Gapę, Motylka oraz Grzybka, który wspólnie z Dziećmi udzielając dobrych rad pomaga zbudować na nowo domek Żyrafy.</w:t>
      </w:r>
    </w:p>
    <w:p w:rsidR="0055557A" w:rsidRPr="0055557A" w:rsidRDefault="0055557A" w:rsidP="0055557A">
      <w:pPr>
        <w:spacing w:after="0" w:line="240" w:lineRule="auto"/>
        <w:jc w:val="both"/>
        <w:rPr>
          <w:rFonts w:asciiTheme="minorHAnsi" w:hAnsiTheme="minorHAnsi"/>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KURS ORIGAMI – JAPONIA W MOKU</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Kurs </w:t>
      </w:r>
      <w:proofErr w:type="spellStart"/>
      <w:r w:rsidRPr="0055557A">
        <w:rPr>
          <w:rFonts w:asciiTheme="minorHAnsi" w:hAnsiTheme="minorHAnsi"/>
          <w:sz w:val="20"/>
          <w:szCs w:val="20"/>
        </w:rPr>
        <w:t>origami</w:t>
      </w:r>
      <w:proofErr w:type="spellEnd"/>
      <w:r w:rsidRPr="0055557A">
        <w:rPr>
          <w:rFonts w:asciiTheme="minorHAnsi" w:hAnsiTheme="minorHAnsi"/>
          <w:sz w:val="20"/>
          <w:szCs w:val="20"/>
        </w:rPr>
        <w:t xml:space="preserve"> dla wszystkich w wieku od lat 10 do 110. Dodatkowo spora dawka codzienności i ciekawostek kulturowych z Japonii. Grupa 15 osobowa.</w:t>
      </w:r>
    </w:p>
    <w:p w:rsidR="0055557A" w:rsidRPr="0055557A" w:rsidRDefault="0055557A" w:rsidP="0055557A">
      <w:pPr>
        <w:spacing w:after="0" w:line="240" w:lineRule="auto"/>
        <w:jc w:val="both"/>
        <w:rPr>
          <w:rFonts w:asciiTheme="minorHAnsi" w:hAnsiTheme="minorHAnsi"/>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 xml:space="preserve">ZAJĘCIA REKREACJI RUCHOWEJ  </w:t>
      </w:r>
      <w:proofErr w:type="spellStart"/>
      <w:r w:rsidRPr="0055557A">
        <w:rPr>
          <w:rFonts w:asciiTheme="minorHAnsi" w:hAnsiTheme="minorHAnsi"/>
          <w:b/>
          <w:sz w:val="20"/>
          <w:szCs w:val="20"/>
        </w:rPr>
        <w:t>JIU-JITSU</w:t>
      </w:r>
      <w:proofErr w:type="spellEnd"/>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Zajęcia ogólnorozwojowe z elementami jujitsu. Prowadzone z humorem. Grupy 15 osobowe: 1) szkoła podstawowa; 2) gimnazjum, szkoła średnia i samoobrona kobiet.</w:t>
      </w:r>
    </w:p>
    <w:p w:rsidR="0055557A" w:rsidRPr="0055557A" w:rsidRDefault="0055557A" w:rsidP="0055557A">
      <w:pPr>
        <w:spacing w:after="0" w:line="240" w:lineRule="auto"/>
        <w:jc w:val="both"/>
        <w:rPr>
          <w:rFonts w:asciiTheme="minorHAnsi" w:hAnsiTheme="minorHAnsi"/>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ZAJĘCIA PLASTYCZNE „FERIE W KOLORZE”</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Spotkanie z plastyką w rozmaitych formach: zajęcia malarskie „kleks”; karty do gry; monotypia; dekoracje z włóczki; pejzaż wyobraźni; kolaż. Zajęcia dla dzieci w wieku 6-13 lat. Grupa 15 osobowa.</w:t>
      </w:r>
    </w:p>
    <w:p w:rsidR="0055557A" w:rsidRPr="0055557A" w:rsidRDefault="0055557A" w:rsidP="0055557A">
      <w:pPr>
        <w:spacing w:after="0" w:line="240" w:lineRule="auto"/>
        <w:jc w:val="both"/>
        <w:rPr>
          <w:rFonts w:asciiTheme="minorHAnsi" w:hAnsiTheme="minorHAnsi"/>
          <w:b/>
          <w:sz w:val="20"/>
          <w:szCs w:val="20"/>
        </w:rPr>
      </w:pPr>
    </w:p>
    <w:p w:rsidR="00523039" w:rsidRDefault="00523039" w:rsidP="0055557A">
      <w:pPr>
        <w:spacing w:after="0" w:line="240" w:lineRule="auto"/>
        <w:jc w:val="both"/>
        <w:rPr>
          <w:rFonts w:asciiTheme="minorHAnsi" w:hAnsiTheme="minorHAnsi"/>
          <w:b/>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MOK SESSION</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Przegląd zespołów grających pod skrzydłami MOK Nowy Targ. Zaproś znajomych i rodzinę – obecność młodych talentów gwarantowana.</w:t>
      </w:r>
    </w:p>
    <w:p w:rsidR="0055557A" w:rsidRPr="0055557A" w:rsidRDefault="0055557A" w:rsidP="0055557A">
      <w:pPr>
        <w:spacing w:after="0" w:line="240" w:lineRule="auto"/>
        <w:jc w:val="both"/>
        <w:rPr>
          <w:rFonts w:asciiTheme="minorHAnsi" w:hAnsiTheme="minorHAnsi"/>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SPEKTAKL TEATRALNY „OPOWIEŚCI SMUTNEJ RZEKI”</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Nieoczekiwanie popołudnie, które miało być słodkim lenistwem zmienia się w kolejną fascynującą przygodę, a nasi bohaterowie muszą stawić czoła po raz kolejny zbliżającej się katastrofie ekologicznej. Poznają przy tym tajemniczą historią rzeki – która jak wiadomo, momentami spokojna  – jak zdołał zauważyć Szczurek, z każdym </w:t>
      </w:r>
      <w:r w:rsidRPr="0055557A">
        <w:rPr>
          <w:rFonts w:asciiTheme="minorHAnsi" w:hAnsiTheme="minorHAnsi"/>
          <w:sz w:val="20"/>
          <w:szCs w:val="20"/>
        </w:rPr>
        <w:lastRenderedPageBreak/>
        <w:t>kolejnym słowem staje się coraz ciekawsza i porywająca – wciągająca w swoje wiry nawet najmniej zapoznanych z tematem słuchaczy.</w:t>
      </w:r>
    </w:p>
    <w:p w:rsidR="0055557A" w:rsidRPr="0055557A" w:rsidRDefault="0055557A" w:rsidP="0055557A">
      <w:pPr>
        <w:spacing w:after="0" w:line="240" w:lineRule="auto"/>
        <w:jc w:val="both"/>
        <w:rPr>
          <w:rFonts w:asciiTheme="minorHAnsi" w:hAnsiTheme="minorHAnsi"/>
          <w:sz w:val="20"/>
          <w:szCs w:val="20"/>
        </w:rPr>
      </w:pPr>
    </w:p>
    <w:p w:rsidR="0055557A" w:rsidRPr="0055557A" w:rsidRDefault="0055557A" w:rsidP="0055557A">
      <w:pPr>
        <w:spacing w:after="0" w:line="240" w:lineRule="auto"/>
        <w:jc w:val="both"/>
        <w:rPr>
          <w:rFonts w:asciiTheme="minorHAnsi" w:hAnsiTheme="minorHAnsi"/>
          <w:b/>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FERIE Z SEMAFOREM – POKAZ ANIMACJI</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Filmowe zaproszenie do magicznych światów animacji, wykreowanych w najsłynniejszym studiu </w:t>
      </w:r>
      <w:proofErr w:type="spellStart"/>
      <w:r w:rsidRPr="0055557A">
        <w:rPr>
          <w:rFonts w:asciiTheme="minorHAnsi" w:hAnsiTheme="minorHAnsi"/>
          <w:sz w:val="20"/>
          <w:szCs w:val="20"/>
        </w:rPr>
        <w:t>Se-ma-for</w:t>
      </w:r>
      <w:proofErr w:type="spellEnd"/>
      <w:r w:rsidRPr="0055557A">
        <w:rPr>
          <w:rFonts w:asciiTheme="minorHAnsi" w:hAnsiTheme="minorHAnsi"/>
          <w:sz w:val="20"/>
          <w:szCs w:val="20"/>
        </w:rPr>
        <w:t xml:space="preserve">. Zaprezentujemy filmy: </w:t>
      </w:r>
      <w:proofErr w:type="spellStart"/>
      <w:r w:rsidRPr="0055557A">
        <w:rPr>
          <w:rFonts w:asciiTheme="minorHAnsi" w:hAnsiTheme="minorHAnsi"/>
          <w:sz w:val="20"/>
          <w:szCs w:val="20"/>
        </w:rPr>
        <w:t>Parauszek</w:t>
      </w:r>
      <w:proofErr w:type="spellEnd"/>
      <w:r w:rsidRPr="0055557A">
        <w:rPr>
          <w:rFonts w:asciiTheme="minorHAnsi" w:hAnsiTheme="minorHAnsi"/>
          <w:sz w:val="20"/>
          <w:szCs w:val="20"/>
        </w:rPr>
        <w:t xml:space="preserve"> (2’); Fantastyczny sklep z kwiatami (15’); Radoszki (10’40’’); Piotruś i Wilk (30’).</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1) Zajączek </w:t>
      </w:r>
      <w:proofErr w:type="spellStart"/>
      <w:r w:rsidRPr="0055557A">
        <w:rPr>
          <w:rFonts w:asciiTheme="minorHAnsi" w:hAnsiTheme="minorHAnsi"/>
          <w:sz w:val="20"/>
          <w:szCs w:val="20"/>
        </w:rPr>
        <w:t>Parauszek</w:t>
      </w:r>
      <w:proofErr w:type="spellEnd"/>
      <w:r w:rsidRPr="0055557A">
        <w:rPr>
          <w:rFonts w:asciiTheme="minorHAnsi" w:hAnsiTheme="minorHAnsi"/>
          <w:sz w:val="20"/>
          <w:szCs w:val="20"/>
        </w:rPr>
        <w:t xml:space="preserve"> - główna postać serialu to pozytywny, miły bohater, opowiadacz i uczestnik opowiadanych historii, a jednocześnie nie pozbawiony wad </w:t>
      </w:r>
      <w:proofErr w:type="spellStart"/>
      <w:r w:rsidRPr="0055557A">
        <w:rPr>
          <w:rFonts w:asciiTheme="minorHAnsi" w:hAnsiTheme="minorHAnsi"/>
          <w:sz w:val="20"/>
          <w:szCs w:val="20"/>
        </w:rPr>
        <w:t>pluszak</w:t>
      </w:r>
      <w:proofErr w:type="spellEnd"/>
      <w:r w:rsidRPr="0055557A">
        <w:rPr>
          <w:rFonts w:asciiTheme="minorHAnsi" w:hAnsiTheme="minorHAnsi"/>
          <w:sz w:val="20"/>
          <w:szCs w:val="20"/>
        </w:rPr>
        <w:t>.</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2) Filmowa opowieść o sklepie z kwiatami, który wieczorową porą, po wyjściu sprzedawcy, ożywa w magiczny sposób. Szpulki drutu rozwijają się, wiją w powietrzu i splatają w figurki mężczyzn i kobiet. Te stroją się w płatki kolorowych kwiatów, a kiedy wszystkie są już odpowiednio ubrane, rozpoczyna się bal.</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3) Film RADOSTKI jest wielką pochwałą </w:t>
      </w:r>
      <w:proofErr w:type="spellStart"/>
      <w:r w:rsidRPr="0055557A">
        <w:rPr>
          <w:rFonts w:asciiTheme="minorHAnsi" w:hAnsiTheme="minorHAnsi"/>
          <w:sz w:val="20"/>
          <w:szCs w:val="20"/>
        </w:rPr>
        <w:t>dzieciostwa</w:t>
      </w:r>
      <w:proofErr w:type="spellEnd"/>
      <w:r w:rsidRPr="0055557A">
        <w:rPr>
          <w:rFonts w:asciiTheme="minorHAnsi" w:hAnsiTheme="minorHAnsi"/>
          <w:sz w:val="20"/>
          <w:szCs w:val="20"/>
        </w:rPr>
        <w:t>, opowiada o radości płynącej z bycia dzieckiem. To, w jaki sposób dziecko przeżywa świat, intensywnie i „stuprocentowo”, przekłada się na treść i formę filmu. Fabuła to nieprawdopodobna przygoda, podróż w nieznany i fantastyczny świat.</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4) Film oparty na baśni muzycznej Sergiusza Prokofiewa, w sposób niesłychanie przejrzysty i szczery mówiący o sprawach najważniejszych: sile przyjaźni oraz ludzkiej dobroci, która stoi ponad wszystkim. Bohaterem opowieści jest Piotruś, nieśmiały chłopiec, zmuszony stawić czoła brutalnemu światu dorosłych. Wyzwanie jakie rzuci mu los sprawi, że Piotruś będzie musiał pokonać własne słabości, co pozwoli mu wkroczyć w kolejny etap dorastania – wybaczanie.</w:t>
      </w:r>
    </w:p>
    <w:p w:rsidR="0055557A" w:rsidRPr="0055557A" w:rsidRDefault="0055557A" w:rsidP="0055557A">
      <w:pPr>
        <w:spacing w:after="0" w:line="240" w:lineRule="auto"/>
        <w:jc w:val="both"/>
        <w:rPr>
          <w:rFonts w:asciiTheme="minorHAnsi" w:hAnsiTheme="minorHAnsi"/>
          <w:sz w:val="20"/>
          <w:szCs w:val="20"/>
        </w:rPr>
      </w:pPr>
    </w:p>
    <w:p w:rsidR="0055557A" w:rsidRPr="0055557A" w:rsidRDefault="0055557A" w:rsidP="0055557A">
      <w:pPr>
        <w:spacing w:after="0" w:line="240" w:lineRule="auto"/>
        <w:jc w:val="both"/>
        <w:rPr>
          <w:rFonts w:asciiTheme="minorHAnsi" w:hAnsiTheme="minorHAnsi"/>
          <w:b/>
          <w:sz w:val="20"/>
          <w:szCs w:val="20"/>
        </w:rPr>
      </w:pPr>
      <w:r w:rsidRPr="0055557A">
        <w:rPr>
          <w:rFonts w:asciiTheme="minorHAnsi" w:hAnsiTheme="minorHAnsi"/>
          <w:b/>
          <w:sz w:val="20"/>
          <w:szCs w:val="20"/>
        </w:rPr>
        <w:t>SPEKTAKL TEATRALNY „KOZIOŁECZEK – SPIS WYCIECZEK”</w:t>
      </w:r>
    </w:p>
    <w:p w:rsidR="0055557A" w:rsidRPr="0055557A" w:rsidRDefault="0055557A" w:rsidP="0055557A">
      <w:pPr>
        <w:spacing w:after="0" w:line="240" w:lineRule="auto"/>
        <w:jc w:val="both"/>
        <w:rPr>
          <w:rFonts w:asciiTheme="minorHAnsi" w:hAnsiTheme="minorHAnsi"/>
          <w:sz w:val="20"/>
          <w:szCs w:val="20"/>
        </w:rPr>
      </w:pPr>
      <w:r w:rsidRPr="0055557A">
        <w:rPr>
          <w:rFonts w:asciiTheme="minorHAnsi" w:hAnsiTheme="minorHAnsi"/>
          <w:sz w:val="20"/>
          <w:szCs w:val="20"/>
        </w:rPr>
        <w:t xml:space="preserve">Historia Koziołeczka podróżującego do różnych miejsc i krajów. Opowiedziana przez nowotarskich </w:t>
      </w:r>
      <w:proofErr w:type="spellStart"/>
      <w:r w:rsidRPr="0055557A">
        <w:rPr>
          <w:rFonts w:asciiTheme="minorHAnsi" w:hAnsiTheme="minorHAnsi"/>
          <w:sz w:val="20"/>
          <w:szCs w:val="20"/>
        </w:rPr>
        <w:t>vipów</w:t>
      </w:r>
      <w:proofErr w:type="spellEnd"/>
      <w:r w:rsidRPr="0055557A">
        <w:rPr>
          <w:rFonts w:asciiTheme="minorHAnsi" w:hAnsiTheme="minorHAnsi"/>
          <w:sz w:val="20"/>
          <w:szCs w:val="20"/>
        </w:rPr>
        <w:t>. Brzmi poważnie, ale jest zabawnie.</w:t>
      </w:r>
    </w:p>
    <w:p w:rsidR="006F2E91" w:rsidRPr="00D12C83" w:rsidRDefault="006F2E91" w:rsidP="006F2E91">
      <w:pPr>
        <w:spacing w:before="100" w:beforeAutospacing="1" w:after="100" w:afterAutospacing="1"/>
        <w:jc w:val="both"/>
        <w:rPr>
          <w:rFonts w:asciiTheme="minorHAnsi" w:hAnsiTheme="minorHAnsi" w:cs="Arial"/>
          <w:b/>
          <w:color w:val="000000"/>
        </w:rPr>
      </w:pPr>
      <w:r w:rsidRPr="00D12C83">
        <w:rPr>
          <w:rFonts w:asciiTheme="minorHAnsi" w:hAnsiTheme="minorHAnsi" w:cs="Arial"/>
          <w:b/>
          <w:color w:val="000000"/>
        </w:rPr>
        <w:t>WAKACJE W MIEŚCIE</w:t>
      </w:r>
    </w:p>
    <w:p w:rsidR="00F73A1C" w:rsidRPr="00F73A1C" w:rsidRDefault="00F73A1C" w:rsidP="00F73A1C">
      <w:p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b/>
          <w:bCs/>
          <w:color w:val="000000"/>
          <w:sz w:val="20"/>
          <w:szCs w:val="20"/>
          <w:lang w:eastAsia="pl-PL"/>
        </w:rPr>
        <w:t>Jak lato to wakacje, jak wakacje to zajęcia w MOK, czyli mała reminiscencja</w:t>
      </w:r>
    </w:p>
    <w:p w:rsidR="00F73A1C" w:rsidRPr="00F73A1C" w:rsidRDefault="00F73A1C" w:rsidP="00F73A1C">
      <w:p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Latem Miejski Ośrodek Kultury w Nowym Targu realizował dla tych najmłodszych (dzieciaki) oraz tych starszych (młodzież) ofertę na wakacje w ramach „Wakacji w Mieście 2011”. Zatem </w:t>
      </w:r>
      <w:r w:rsidRPr="00F73A1C">
        <w:rPr>
          <w:rFonts w:asciiTheme="minorHAnsi" w:eastAsia="Times New Roman" w:hAnsiTheme="minorHAnsi" w:cs="Arial"/>
          <w:b/>
          <w:bCs/>
          <w:color w:val="000000"/>
          <w:sz w:val="20"/>
          <w:szCs w:val="20"/>
          <w:lang w:eastAsia="pl-PL"/>
        </w:rPr>
        <w:t>przeżyjmy to jeszcze raz</w:t>
      </w:r>
      <w:r w:rsidRPr="00F73A1C">
        <w:rPr>
          <w:rFonts w:asciiTheme="minorHAnsi" w:eastAsia="Times New Roman" w:hAnsiTheme="minorHAnsi" w:cs="Arial"/>
          <w:color w:val="000000"/>
          <w:sz w:val="20"/>
          <w:szCs w:val="20"/>
          <w:lang w:eastAsia="pl-PL"/>
        </w:rPr>
        <w:t>:</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rozpoczęliśmy zajęciami dla najmłodszych </w:t>
      </w:r>
      <w:r w:rsidRPr="00F73A1C">
        <w:rPr>
          <w:rFonts w:asciiTheme="minorHAnsi" w:eastAsia="Times New Roman" w:hAnsiTheme="minorHAnsi" w:cs="Arial"/>
          <w:b/>
          <w:bCs/>
          <w:color w:val="000000"/>
          <w:sz w:val="20"/>
          <w:szCs w:val="20"/>
          <w:lang w:eastAsia="pl-PL"/>
        </w:rPr>
        <w:t>„MINI AKADEMIA PLUS – maluchy do dzieła!”</w:t>
      </w:r>
      <w:r w:rsidRPr="00F73A1C">
        <w:rPr>
          <w:rFonts w:asciiTheme="minorHAnsi" w:eastAsia="Times New Roman" w:hAnsiTheme="minorHAnsi" w:cs="Arial"/>
          <w:color w:val="000000"/>
          <w:sz w:val="20"/>
          <w:szCs w:val="20"/>
          <w:lang w:eastAsia="pl-PL"/>
        </w:rPr>
        <w:t xml:space="preserve">. Przez tydzień opiekunowie z maluchami pod kierunkiem Elżbiety </w:t>
      </w:r>
      <w:proofErr w:type="spellStart"/>
      <w:r w:rsidRPr="00F73A1C">
        <w:rPr>
          <w:rFonts w:asciiTheme="minorHAnsi" w:eastAsia="Times New Roman" w:hAnsiTheme="minorHAnsi" w:cs="Arial"/>
          <w:color w:val="000000"/>
          <w:sz w:val="20"/>
          <w:szCs w:val="20"/>
          <w:lang w:eastAsia="pl-PL"/>
        </w:rPr>
        <w:t>Kolusz</w:t>
      </w:r>
      <w:proofErr w:type="spellEnd"/>
      <w:r w:rsidRPr="00F73A1C">
        <w:rPr>
          <w:rFonts w:asciiTheme="minorHAnsi" w:eastAsia="Times New Roman" w:hAnsiTheme="minorHAnsi" w:cs="Arial"/>
          <w:color w:val="000000"/>
          <w:sz w:val="20"/>
          <w:szCs w:val="20"/>
          <w:lang w:eastAsia="pl-PL"/>
        </w:rPr>
        <w:t xml:space="preserve"> bawili się plastycznie, edukowali i nie tylko, a najmłodszy </w:t>
      </w:r>
      <w:proofErr w:type="spellStart"/>
      <w:r w:rsidRPr="00F73A1C">
        <w:rPr>
          <w:rFonts w:asciiTheme="minorHAnsi" w:eastAsia="Times New Roman" w:hAnsiTheme="minorHAnsi" w:cs="Arial"/>
          <w:color w:val="000000"/>
          <w:sz w:val="20"/>
          <w:szCs w:val="20"/>
          <w:lang w:eastAsia="pl-PL"/>
        </w:rPr>
        <w:t>Alex</w:t>
      </w:r>
      <w:proofErr w:type="spellEnd"/>
      <w:r w:rsidRPr="00F73A1C">
        <w:rPr>
          <w:rFonts w:asciiTheme="minorHAnsi" w:eastAsia="Times New Roman" w:hAnsiTheme="minorHAnsi" w:cs="Arial"/>
          <w:color w:val="000000"/>
          <w:sz w:val="20"/>
          <w:szCs w:val="20"/>
          <w:lang w:eastAsia="pl-PL"/>
        </w:rPr>
        <w:t xml:space="preserve"> miał niecałe dwa lata;</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bogaty był </w:t>
      </w:r>
      <w:proofErr w:type="spellStart"/>
      <w:r w:rsidRPr="00F73A1C">
        <w:rPr>
          <w:rFonts w:asciiTheme="minorHAnsi" w:eastAsia="Times New Roman" w:hAnsiTheme="minorHAnsi" w:cs="Arial"/>
          <w:color w:val="000000"/>
          <w:sz w:val="20"/>
          <w:szCs w:val="20"/>
          <w:lang w:eastAsia="pl-PL"/>
        </w:rPr>
        <w:t>program</w:t>
      </w:r>
      <w:proofErr w:type="spellEnd"/>
      <w:r w:rsidRPr="00F73A1C">
        <w:rPr>
          <w:rFonts w:asciiTheme="minorHAnsi" w:eastAsia="Times New Roman" w:hAnsiTheme="minorHAnsi" w:cs="Arial"/>
          <w:color w:val="000000"/>
          <w:sz w:val="20"/>
          <w:szCs w:val="20"/>
          <w:lang w:eastAsia="pl-PL"/>
        </w:rPr>
        <w:t xml:space="preserve"> taneczny: jedni tańczyli Salsę </w:t>
      </w:r>
      <w:r w:rsidRPr="00F73A1C">
        <w:rPr>
          <w:rFonts w:asciiTheme="minorHAnsi" w:eastAsia="Times New Roman" w:hAnsiTheme="minorHAnsi" w:cs="Arial"/>
          <w:b/>
          <w:bCs/>
          <w:color w:val="000000"/>
          <w:sz w:val="20"/>
          <w:szCs w:val="20"/>
          <w:lang w:eastAsia="pl-PL"/>
        </w:rPr>
        <w:t>(„INTENSYWNY KURS SALSY”)</w:t>
      </w:r>
      <w:r w:rsidRPr="00F73A1C">
        <w:rPr>
          <w:rFonts w:asciiTheme="minorHAnsi" w:eastAsia="Times New Roman" w:hAnsiTheme="minorHAnsi" w:cs="Arial"/>
          <w:color w:val="000000"/>
          <w:sz w:val="20"/>
          <w:szCs w:val="20"/>
          <w:lang w:eastAsia="pl-PL"/>
        </w:rPr>
        <w:t xml:space="preserve"> z Michałem Zakrzewskim, a drudzy </w:t>
      </w:r>
      <w:proofErr w:type="spellStart"/>
      <w:r w:rsidRPr="00F73A1C">
        <w:rPr>
          <w:rFonts w:asciiTheme="minorHAnsi" w:eastAsia="Times New Roman" w:hAnsiTheme="minorHAnsi" w:cs="Arial"/>
          <w:color w:val="000000"/>
          <w:sz w:val="20"/>
          <w:szCs w:val="20"/>
          <w:lang w:eastAsia="pl-PL"/>
        </w:rPr>
        <w:t>Jive’a</w:t>
      </w:r>
      <w:proofErr w:type="spellEnd"/>
      <w:r w:rsidRPr="00F73A1C">
        <w:rPr>
          <w:rFonts w:asciiTheme="minorHAnsi" w:eastAsia="Times New Roman" w:hAnsiTheme="minorHAnsi" w:cs="Arial"/>
          <w:color w:val="000000"/>
          <w:sz w:val="20"/>
          <w:szCs w:val="20"/>
          <w:lang w:eastAsia="pl-PL"/>
        </w:rPr>
        <w:t xml:space="preserve"> </w:t>
      </w:r>
      <w:r w:rsidRPr="00F73A1C">
        <w:rPr>
          <w:rFonts w:asciiTheme="minorHAnsi" w:eastAsia="Times New Roman" w:hAnsiTheme="minorHAnsi" w:cs="Arial"/>
          <w:b/>
          <w:bCs/>
          <w:color w:val="000000"/>
          <w:sz w:val="20"/>
          <w:szCs w:val="20"/>
          <w:lang w:eastAsia="pl-PL"/>
        </w:rPr>
        <w:t>(„JIVE – ZATAŃCZ Z NAMI! nauka tańca”)</w:t>
      </w:r>
      <w:r w:rsidRPr="00F73A1C">
        <w:rPr>
          <w:rFonts w:asciiTheme="minorHAnsi" w:eastAsia="Times New Roman" w:hAnsiTheme="minorHAnsi" w:cs="Arial"/>
          <w:color w:val="000000"/>
          <w:sz w:val="20"/>
          <w:szCs w:val="20"/>
          <w:lang w:eastAsia="pl-PL"/>
        </w:rPr>
        <w:t xml:space="preserve"> z Beatą </w:t>
      </w:r>
      <w:proofErr w:type="spellStart"/>
      <w:r w:rsidRPr="00F73A1C">
        <w:rPr>
          <w:rFonts w:asciiTheme="minorHAnsi" w:eastAsia="Times New Roman" w:hAnsiTheme="minorHAnsi" w:cs="Arial"/>
          <w:color w:val="000000"/>
          <w:sz w:val="20"/>
          <w:szCs w:val="20"/>
          <w:lang w:eastAsia="pl-PL"/>
        </w:rPr>
        <w:t>Korczak-Kuzak</w:t>
      </w:r>
      <w:proofErr w:type="spellEnd"/>
      <w:r w:rsidRPr="00F73A1C">
        <w:rPr>
          <w:rFonts w:asciiTheme="minorHAnsi" w:eastAsia="Times New Roman" w:hAnsiTheme="minorHAnsi" w:cs="Arial"/>
          <w:color w:val="000000"/>
          <w:sz w:val="20"/>
          <w:szCs w:val="20"/>
          <w:lang w:eastAsia="pl-PL"/>
        </w:rPr>
        <w:t>, a my już wiemy, że moda na taniec w polskim społeczeństwie wciąż trzyma się mocno;</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w </w:t>
      </w:r>
      <w:proofErr w:type="spellStart"/>
      <w:r w:rsidRPr="00F73A1C">
        <w:rPr>
          <w:rFonts w:asciiTheme="minorHAnsi" w:eastAsia="Times New Roman" w:hAnsiTheme="minorHAnsi" w:cs="Arial"/>
          <w:color w:val="000000"/>
          <w:sz w:val="20"/>
          <w:szCs w:val="20"/>
          <w:lang w:eastAsia="pl-PL"/>
        </w:rPr>
        <w:t>MOKu</w:t>
      </w:r>
      <w:proofErr w:type="spellEnd"/>
      <w:r w:rsidRPr="00F73A1C">
        <w:rPr>
          <w:rFonts w:asciiTheme="minorHAnsi" w:eastAsia="Times New Roman" w:hAnsiTheme="minorHAnsi" w:cs="Arial"/>
          <w:color w:val="000000"/>
          <w:sz w:val="20"/>
          <w:szCs w:val="20"/>
          <w:lang w:eastAsia="pl-PL"/>
        </w:rPr>
        <w:t xml:space="preserve"> pokazy filmowe to już mała tradycja, a w te wakacje dzięki współpracy z wypożyczalnią filmów </w:t>
      </w:r>
      <w:proofErr w:type="spellStart"/>
      <w:r w:rsidRPr="00F73A1C">
        <w:rPr>
          <w:rFonts w:asciiTheme="minorHAnsi" w:eastAsia="Times New Roman" w:hAnsiTheme="minorHAnsi" w:cs="Arial"/>
          <w:color w:val="000000"/>
          <w:sz w:val="20"/>
          <w:szCs w:val="20"/>
          <w:lang w:eastAsia="pl-PL"/>
        </w:rPr>
        <w:t>VideoWorld</w:t>
      </w:r>
      <w:proofErr w:type="spellEnd"/>
      <w:r w:rsidRPr="00F73A1C">
        <w:rPr>
          <w:rFonts w:asciiTheme="minorHAnsi" w:eastAsia="Times New Roman" w:hAnsiTheme="minorHAnsi" w:cs="Arial"/>
          <w:color w:val="000000"/>
          <w:sz w:val="20"/>
          <w:szCs w:val="20"/>
          <w:lang w:eastAsia="pl-PL"/>
        </w:rPr>
        <w:t xml:space="preserve"> (Nowy Targ, ul. Krzywa 18D) zaoferowaliśmy przez cztery kolejne piątki filmy w sekcji </w:t>
      </w:r>
      <w:r w:rsidRPr="00F73A1C">
        <w:rPr>
          <w:rFonts w:asciiTheme="minorHAnsi" w:eastAsia="Times New Roman" w:hAnsiTheme="minorHAnsi" w:cs="Arial"/>
          <w:b/>
          <w:bCs/>
          <w:color w:val="000000"/>
          <w:sz w:val="20"/>
          <w:szCs w:val="20"/>
          <w:lang w:eastAsia="pl-PL"/>
        </w:rPr>
        <w:t xml:space="preserve">„FILMOWE PIĄTKI z </w:t>
      </w:r>
      <w:proofErr w:type="spellStart"/>
      <w:r w:rsidRPr="00F73A1C">
        <w:rPr>
          <w:rFonts w:asciiTheme="minorHAnsi" w:eastAsia="Times New Roman" w:hAnsiTheme="minorHAnsi" w:cs="Arial"/>
          <w:b/>
          <w:bCs/>
          <w:color w:val="000000"/>
          <w:sz w:val="20"/>
          <w:szCs w:val="20"/>
          <w:lang w:eastAsia="pl-PL"/>
        </w:rPr>
        <w:t>VideoWorld</w:t>
      </w:r>
      <w:proofErr w:type="spellEnd"/>
      <w:r w:rsidRPr="00F73A1C">
        <w:rPr>
          <w:rFonts w:asciiTheme="minorHAnsi" w:eastAsia="Times New Roman" w:hAnsiTheme="minorHAnsi" w:cs="Arial"/>
          <w:b/>
          <w:bCs/>
          <w:color w:val="000000"/>
          <w:sz w:val="20"/>
          <w:szCs w:val="20"/>
          <w:lang w:eastAsia="pl-PL"/>
        </w:rPr>
        <w:t>”</w:t>
      </w:r>
      <w:r w:rsidRPr="00F73A1C">
        <w:rPr>
          <w:rFonts w:asciiTheme="minorHAnsi" w:eastAsia="Times New Roman" w:hAnsiTheme="minorHAnsi" w:cs="Arial"/>
          <w:color w:val="000000"/>
          <w:sz w:val="20"/>
          <w:szCs w:val="20"/>
          <w:lang w:eastAsia="pl-PL"/>
        </w:rPr>
        <w:t>, prezentując klasykę („E.T.”), nietuzinkowe animacje („</w:t>
      </w:r>
      <w:proofErr w:type="spellStart"/>
      <w:r w:rsidRPr="00F73A1C">
        <w:rPr>
          <w:rFonts w:asciiTheme="minorHAnsi" w:eastAsia="Times New Roman" w:hAnsiTheme="minorHAnsi" w:cs="Arial"/>
          <w:color w:val="000000"/>
          <w:sz w:val="20"/>
          <w:szCs w:val="20"/>
          <w:lang w:eastAsia="pl-PL"/>
        </w:rPr>
        <w:t>Ratatuj</w:t>
      </w:r>
      <w:proofErr w:type="spellEnd"/>
      <w:r w:rsidRPr="00F73A1C">
        <w:rPr>
          <w:rFonts w:asciiTheme="minorHAnsi" w:eastAsia="Times New Roman" w:hAnsiTheme="minorHAnsi" w:cs="Arial"/>
          <w:color w:val="000000"/>
          <w:sz w:val="20"/>
          <w:szCs w:val="20"/>
          <w:lang w:eastAsia="pl-PL"/>
        </w:rPr>
        <w:t xml:space="preserve">” i „Dzielny </w:t>
      </w:r>
      <w:proofErr w:type="spellStart"/>
      <w:r w:rsidRPr="00F73A1C">
        <w:rPr>
          <w:rFonts w:asciiTheme="minorHAnsi" w:eastAsia="Times New Roman" w:hAnsiTheme="minorHAnsi" w:cs="Arial"/>
          <w:color w:val="000000"/>
          <w:sz w:val="20"/>
          <w:szCs w:val="20"/>
          <w:lang w:eastAsia="pl-PL"/>
        </w:rPr>
        <w:t>Despero</w:t>
      </w:r>
      <w:proofErr w:type="spellEnd"/>
      <w:r w:rsidRPr="00F73A1C">
        <w:rPr>
          <w:rFonts w:asciiTheme="minorHAnsi" w:eastAsia="Times New Roman" w:hAnsiTheme="minorHAnsi" w:cs="Arial"/>
          <w:color w:val="000000"/>
          <w:sz w:val="20"/>
          <w:szCs w:val="20"/>
          <w:lang w:eastAsia="pl-PL"/>
        </w:rPr>
        <w:t xml:space="preserve">”), jak i bogaty świat wyobraźni </w:t>
      </w:r>
      <w:proofErr w:type="spellStart"/>
      <w:r w:rsidRPr="00F73A1C">
        <w:rPr>
          <w:rFonts w:asciiTheme="minorHAnsi" w:eastAsia="Times New Roman" w:hAnsiTheme="minorHAnsi" w:cs="Arial"/>
          <w:color w:val="000000"/>
          <w:sz w:val="20"/>
          <w:szCs w:val="20"/>
          <w:lang w:eastAsia="pl-PL"/>
        </w:rPr>
        <w:t>Tima</w:t>
      </w:r>
      <w:proofErr w:type="spellEnd"/>
      <w:r w:rsidRPr="00F73A1C">
        <w:rPr>
          <w:rFonts w:asciiTheme="minorHAnsi" w:eastAsia="Times New Roman" w:hAnsiTheme="minorHAnsi" w:cs="Arial"/>
          <w:color w:val="000000"/>
          <w:sz w:val="20"/>
          <w:szCs w:val="20"/>
          <w:lang w:eastAsia="pl-PL"/>
        </w:rPr>
        <w:t xml:space="preserve"> Burtona („Alicja w krainie czarów”);</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filmowo i artystycznie było na warsztatach </w:t>
      </w:r>
      <w:r w:rsidRPr="00F73A1C">
        <w:rPr>
          <w:rFonts w:asciiTheme="minorHAnsi" w:eastAsia="Times New Roman" w:hAnsiTheme="minorHAnsi" w:cs="Arial"/>
          <w:b/>
          <w:bCs/>
          <w:color w:val="000000"/>
          <w:sz w:val="20"/>
          <w:szCs w:val="20"/>
          <w:lang w:eastAsia="pl-PL"/>
        </w:rPr>
        <w:t>„ANIMACJA POKLATKOWA – stwórz własny film!”</w:t>
      </w:r>
      <w:r w:rsidRPr="00F73A1C">
        <w:rPr>
          <w:rFonts w:asciiTheme="minorHAnsi" w:eastAsia="Times New Roman" w:hAnsiTheme="minorHAnsi" w:cs="Arial"/>
          <w:color w:val="000000"/>
          <w:sz w:val="20"/>
          <w:szCs w:val="20"/>
          <w:lang w:eastAsia="pl-PL"/>
        </w:rPr>
        <w:t>. Część z powstałych filmów nawiązywała do tegorocznego hasła przewodniego „problemy świata zwierząt”, część to tematy „wolne”, ale wszystkie są oryginalne, różnorodne, zaskakujące i ciekawe formalnie o czym zaświadczą opiekunowie warsztatów Marta i Cezary Skroccy z Hurra Studio, a wszyscy mogą się przekonać zaglądając na stronę www.mok.nowytarg.pl i wybierając z górnego paska „galeria filmów”;</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oryginalne były także </w:t>
      </w:r>
      <w:r w:rsidRPr="00F73A1C">
        <w:rPr>
          <w:rFonts w:asciiTheme="minorHAnsi" w:eastAsia="Times New Roman" w:hAnsiTheme="minorHAnsi" w:cs="Arial"/>
          <w:b/>
          <w:bCs/>
          <w:color w:val="000000"/>
          <w:sz w:val="20"/>
          <w:szCs w:val="20"/>
          <w:lang w:eastAsia="pl-PL"/>
        </w:rPr>
        <w:t>WARSZTATY TEATRALNE „WORK IN PROGRES”</w:t>
      </w:r>
      <w:r w:rsidRPr="00F73A1C">
        <w:rPr>
          <w:rFonts w:asciiTheme="minorHAnsi" w:eastAsia="Times New Roman" w:hAnsiTheme="minorHAnsi" w:cs="Arial"/>
          <w:color w:val="000000"/>
          <w:sz w:val="20"/>
          <w:szCs w:val="20"/>
          <w:lang w:eastAsia="pl-PL"/>
        </w:rPr>
        <w:t xml:space="preserve"> zakończone spektaklem. Katarzyna Fortuna i Szymon Budzyk aktorzy z Teatru Witkacego z Zakopanego kolejny już raz brawurowo poprowadzili młodych uczestników, otwierając ich na świat twórczości, odwagi i realizacji własnych pasji. A swoistym dodatkiem do warsztatów był spektakl edukacyjny dla młodszych dzieci „Powrót do domu – opowieść o przyjaźni i poświęceniu”;</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ruszyliśmy także na wschód, a właściwie Daleki Wschód poprzez warsztaty </w:t>
      </w:r>
      <w:r w:rsidRPr="00F73A1C">
        <w:rPr>
          <w:rFonts w:asciiTheme="minorHAnsi" w:eastAsia="Times New Roman" w:hAnsiTheme="minorHAnsi" w:cs="Arial"/>
          <w:b/>
          <w:bCs/>
          <w:color w:val="000000"/>
          <w:sz w:val="20"/>
          <w:szCs w:val="20"/>
          <w:lang w:eastAsia="pl-PL"/>
        </w:rPr>
        <w:t>„KURS ORIGAMI”</w:t>
      </w:r>
      <w:r w:rsidRPr="00F73A1C">
        <w:rPr>
          <w:rFonts w:asciiTheme="minorHAnsi" w:eastAsia="Times New Roman" w:hAnsiTheme="minorHAnsi" w:cs="Arial"/>
          <w:color w:val="000000"/>
          <w:sz w:val="20"/>
          <w:szCs w:val="20"/>
          <w:lang w:eastAsia="pl-PL"/>
        </w:rPr>
        <w:t xml:space="preserve"> oraz </w:t>
      </w:r>
      <w:r w:rsidRPr="00F73A1C">
        <w:rPr>
          <w:rFonts w:asciiTheme="minorHAnsi" w:eastAsia="Times New Roman" w:hAnsiTheme="minorHAnsi" w:cs="Arial"/>
          <w:b/>
          <w:bCs/>
          <w:color w:val="000000"/>
          <w:sz w:val="20"/>
          <w:szCs w:val="20"/>
          <w:lang w:eastAsia="pl-PL"/>
        </w:rPr>
        <w:t>„</w:t>
      </w:r>
      <w:proofErr w:type="spellStart"/>
      <w:r w:rsidRPr="00F73A1C">
        <w:rPr>
          <w:rFonts w:asciiTheme="minorHAnsi" w:eastAsia="Times New Roman" w:hAnsiTheme="minorHAnsi" w:cs="Arial"/>
          <w:b/>
          <w:bCs/>
          <w:color w:val="000000"/>
          <w:sz w:val="20"/>
          <w:szCs w:val="20"/>
          <w:lang w:eastAsia="pl-PL"/>
        </w:rPr>
        <w:t>JUI-JITSU</w:t>
      </w:r>
      <w:proofErr w:type="spellEnd"/>
      <w:r w:rsidRPr="00F73A1C">
        <w:rPr>
          <w:rFonts w:asciiTheme="minorHAnsi" w:eastAsia="Times New Roman" w:hAnsiTheme="minorHAnsi" w:cs="Arial"/>
          <w:b/>
          <w:bCs/>
          <w:color w:val="000000"/>
          <w:sz w:val="20"/>
          <w:szCs w:val="20"/>
          <w:lang w:eastAsia="pl-PL"/>
        </w:rPr>
        <w:t xml:space="preserve"> – rekreacja ruchowa”</w:t>
      </w:r>
      <w:r w:rsidRPr="00F73A1C">
        <w:rPr>
          <w:rFonts w:asciiTheme="minorHAnsi" w:eastAsia="Times New Roman" w:hAnsiTheme="minorHAnsi" w:cs="Arial"/>
          <w:color w:val="000000"/>
          <w:sz w:val="20"/>
          <w:szCs w:val="20"/>
          <w:lang w:eastAsia="pl-PL"/>
        </w:rPr>
        <w:t xml:space="preserve">. Na pierwszych wsłuchując się w opowieść o Japonii poznawaliśmy sztukę </w:t>
      </w:r>
      <w:r w:rsidRPr="00F73A1C">
        <w:rPr>
          <w:rFonts w:asciiTheme="minorHAnsi" w:eastAsia="Times New Roman" w:hAnsiTheme="minorHAnsi" w:cs="Arial"/>
          <w:color w:val="000000"/>
          <w:sz w:val="20"/>
          <w:szCs w:val="20"/>
          <w:lang w:eastAsia="pl-PL"/>
        </w:rPr>
        <w:lastRenderedPageBreak/>
        <w:t>składania papieru, na drugich aktywnie ćwicząc poznawaliśmy sztukę ustępliwości tudzież sztukę łagodności i miękkości, jak dosłownie tłumaczy się tę sztukę walki;</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a na rowerach pojechaliśmy w Polskę, a dokładnie w Podhale w ramach </w:t>
      </w:r>
      <w:r w:rsidRPr="00F73A1C">
        <w:rPr>
          <w:rFonts w:asciiTheme="minorHAnsi" w:eastAsia="Times New Roman" w:hAnsiTheme="minorHAnsi" w:cs="Arial"/>
          <w:b/>
          <w:bCs/>
          <w:color w:val="000000"/>
          <w:sz w:val="20"/>
          <w:szCs w:val="20"/>
          <w:lang w:eastAsia="pl-PL"/>
        </w:rPr>
        <w:t>„TOUR DE PODHALE - wycieczki rowerowe po terenie Podhala”</w:t>
      </w:r>
      <w:r w:rsidRPr="00F73A1C">
        <w:rPr>
          <w:rFonts w:asciiTheme="minorHAnsi" w:eastAsia="Times New Roman" w:hAnsiTheme="minorHAnsi" w:cs="Arial"/>
          <w:color w:val="000000"/>
          <w:sz w:val="20"/>
          <w:szCs w:val="20"/>
          <w:lang w:eastAsia="pl-PL"/>
        </w:rPr>
        <w:t xml:space="preserve">. Momentami było ciężko, pogoda też nie zawsze pomagała, ale było </w:t>
      </w:r>
      <w:proofErr w:type="spellStart"/>
      <w:r w:rsidRPr="00F73A1C">
        <w:rPr>
          <w:rFonts w:asciiTheme="minorHAnsi" w:eastAsia="Times New Roman" w:hAnsiTheme="minorHAnsi" w:cs="Arial"/>
          <w:color w:val="000000"/>
          <w:sz w:val="20"/>
          <w:szCs w:val="20"/>
          <w:lang w:eastAsia="pl-PL"/>
        </w:rPr>
        <w:t>warto</w:t>
      </w:r>
      <w:proofErr w:type="spellEnd"/>
      <w:r w:rsidRPr="00F73A1C">
        <w:rPr>
          <w:rFonts w:asciiTheme="minorHAnsi" w:eastAsia="Times New Roman" w:hAnsiTheme="minorHAnsi" w:cs="Arial"/>
          <w:color w:val="000000"/>
          <w:sz w:val="20"/>
          <w:szCs w:val="20"/>
          <w:lang w:eastAsia="pl-PL"/>
        </w:rPr>
        <w:t xml:space="preserve"> się zmęczyć i co nie co przemoknąć;</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małą tradycją stają się też zajęcia </w:t>
      </w:r>
      <w:r w:rsidRPr="00F73A1C">
        <w:rPr>
          <w:rFonts w:asciiTheme="minorHAnsi" w:eastAsia="Times New Roman" w:hAnsiTheme="minorHAnsi" w:cs="Arial"/>
          <w:b/>
          <w:bCs/>
          <w:color w:val="000000"/>
          <w:sz w:val="20"/>
          <w:szCs w:val="20"/>
          <w:lang w:eastAsia="pl-PL"/>
        </w:rPr>
        <w:t>„WAKCJE W SIODLE”</w:t>
      </w:r>
      <w:r w:rsidRPr="00F73A1C">
        <w:rPr>
          <w:rFonts w:asciiTheme="minorHAnsi" w:eastAsia="Times New Roman" w:hAnsiTheme="minorHAnsi" w:cs="Arial"/>
          <w:color w:val="000000"/>
          <w:sz w:val="20"/>
          <w:szCs w:val="20"/>
          <w:lang w:eastAsia="pl-PL"/>
        </w:rPr>
        <w:t xml:space="preserve"> w stadninie TSK w Ludźmierzu. Dwie grupy dzieciaków z wszystkich nowotarskich szkół podstawowych w cyklach dwutygodniowych poznawały życie stadniny i jeździły konno;</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robiliśmy też „coś z niczego” (zajęcia </w:t>
      </w:r>
      <w:r w:rsidRPr="00F73A1C">
        <w:rPr>
          <w:rFonts w:asciiTheme="minorHAnsi" w:eastAsia="Times New Roman" w:hAnsiTheme="minorHAnsi" w:cs="Arial"/>
          <w:b/>
          <w:bCs/>
          <w:color w:val="000000"/>
          <w:sz w:val="20"/>
          <w:szCs w:val="20"/>
          <w:lang w:eastAsia="pl-PL"/>
        </w:rPr>
        <w:t>„EKOPLASTYKA – plastyka i ekologia to jest to!”</w:t>
      </w:r>
      <w:r w:rsidRPr="00F73A1C">
        <w:rPr>
          <w:rFonts w:asciiTheme="minorHAnsi" w:eastAsia="Times New Roman" w:hAnsiTheme="minorHAnsi" w:cs="Arial"/>
          <w:color w:val="000000"/>
          <w:sz w:val="20"/>
          <w:szCs w:val="20"/>
          <w:lang w:eastAsia="pl-PL"/>
        </w:rPr>
        <w:t>), ale to było „COŚ” z dużej litery, jak choćby przygotowanie mini sceny teatralnej, dekoracji, lalek i przedmiotów do małego przedstawienia;</w:t>
      </w:r>
    </w:p>
    <w:p w:rsidR="00F73A1C" w:rsidRPr="00F73A1C" w:rsidRDefault="00F73A1C" w:rsidP="00F73A1C">
      <w:pPr>
        <w:numPr>
          <w:ilvl w:val="0"/>
          <w:numId w:val="25"/>
        </w:num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 xml:space="preserve">a zakończeniem tegorocznej akcji „Wakacje w Mieście” był </w:t>
      </w:r>
      <w:r w:rsidRPr="00F73A1C">
        <w:rPr>
          <w:rFonts w:asciiTheme="minorHAnsi" w:eastAsia="Times New Roman" w:hAnsiTheme="minorHAnsi" w:cs="Arial"/>
          <w:b/>
          <w:bCs/>
          <w:color w:val="000000"/>
          <w:sz w:val="20"/>
          <w:szCs w:val="20"/>
          <w:lang w:eastAsia="pl-PL"/>
        </w:rPr>
        <w:t>BAJDOK czyli programy dla dzieci podczas XII Jarmarku Podhalańskiego</w:t>
      </w:r>
      <w:r w:rsidRPr="00F73A1C">
        <w:rPr>
          <w:rFonts w:asciiTheme="minorHAnsi" w:eastAsia="Times New Roman" w:hAnsiTheme="minorHAnsi" w:cs="Arial"/>
          <w:color w:val="000000"/>
          <w:sz w:val="20"/>
          <w:szCs w:val="20"/>
          <w:lang w:eastAsia="pl-PL"/>
        </w:rPr>
        <w:t xml:space="preserve"> na nowotarskim Rynku z konkursem „Bezpieczeństwo rowerowe”, spektaklami teatralnymi „Księga pełna czarów”, „</w:t>
      </w:r>
      <w:proofErr w:type="spellStart"/>
      <w:r w:rsidRPr="00F73A1C">
        <w:rPr>
          <w:rFonts w:asciiTheme="minorHAnsi" w:eastAsia="Times New Roman" w:hAnsiTheme="minorHAnsi" w:cs="Arial"/>
          <w:color w:val="000000"/>
          <w:sz w:val="20"/>
          <w:szCs w:val="20"/>
          <w:lang w:eastAsia="pl-PL"/>
        </w:rPr>
        <w:t>Calineczka</w:t>
      </w:r>
      <w:proofErr w:type="spellEnd"/>
      <w:r w:rsidRPr="00F73A1C">
        <w:rPr>
          <w:rFonts w:asciiTheme="minorHAnsi" w:eastAsia="Times New Roman" w:hAnsiTheme="minorHAnsi" w:cs="Arial"/>
          <w:color w:val="000000"/>
          <w:sz w:val="20"/>
          <w:szCs w:val="20"/>
          <w:lang w:eastAsia="pl-PL"/>
        </w:rPr>
        <w:t xml:space="preserve">”, „Niezwykła przygoda </w:t>
      </w:r>
      <w:proofErr w:type="spellStart"/>
      <w:r w:rsidRPr="00F73A1C">
        <w:rPr>
          <w:rFonts w:asciiTheme="minorHAnsi" w:eastAsia="Times New Roman" w:hAnsiTheme="minorHAnsi" w:cs="Arial"/>
          <w:color w:val="000000"/>
          <w:sz w:val="20"/>
          <w:szCs w:val="20"/>
          <w:lang w:eastAsia="pl-PL"/>
        </w:rPr>
        <w:t>Zdrowotka</w:t>
      </w:r>
      <w:proofErr w:type="spellEnd"/>
      <w:r w:rsidRPr="00F73A1C">
        <w:rPr>
          <w:rFonts w:asciiTheme="minorHAnsi" w:eastAsia="Times New Roman" w:hAnsiTheme="minorHAnsi" w:cs="Arial"/>
          <w:color w:val="000000"/>
          <w:sz w:val="20"/>
          <w:szCs w:val="20"/>
          <w:lang w:eastAsia="pl-PL"/>
        </w:rPr>
        <w:t xml:space="preserve"> i </w:t>
      </w:r>
      <w:proofErr w:type="spellStart"/>
      <w:r w:rsidRPr="00F73A1C">
        <w:rPr>
          <w:rFonts w:asciiTheme="minorHAnsi" w:eastAsia="Times New Roman" w:hAnsiTheme="minorHAnsi" w:cs="Arial"/>
          <w:color w:val="000000"/>
          <w:sz w:val="20"/>
          <w:szCs w:val="20"/>
          <w:lang w:eastAsia="pl-PL"/>
        </w:rPr>
        <w:t>Kłopotka</w:t>
      </w:r>
      <w:proofErr w:type="spellEnd"/>
      <w:r w:rsidRPr="00F73A1C">
        <w:rPr>
          <w:rFonts w:asciiTheme="minorHAnsi" w:eastAsia="Times New Roman" w:hAnsiTheme="minorHAnsi" w:cs="Arial"/>
          <w:color w:val="000000"/>
          <w:sz w:val="20"/>
          <w:szCs w:val="20"/>
          <w:lang w:eastAsia="pl-PL"/>
        </w:rPr>
        <w:t>”, warsztatami cyrkowymi i jazdą samochodami zdalnie sterowanymi.</w:t>
      </w:r>
    </w:p>
    <w:p w:rsidR="00F73A1C" w:rsidRPr="00F73A1C" w:rsidRDefault="00F73A1C" w:rsidP="00F73A1C">
      <w:pPr>
        <w:spacing w:before="100" w:beforeAutospacing="1" w:after="100" w:afterAutospacing="1" w:line="240" w:lineRule="auto"/>
        <w:jc w:val="both"/>
        <w:rPr>
          <w:rFonts w:asciiTheme="minorHAnsi" w:eastAsia="Times New Roman" w:hAnsiTheme="minorHAnsi" w:cs="Arial"/>
          <w:color w:val="000000"/>
          <w:sz w:val="20"/>
          <w:szCs w:val="20"/>
          <w:lang w:eastAsia="pl-PL"/>
        </w:rPr>
      </w:pPr>
      <w:r w:rsidRPr="00F73A1C">
        <w:rPr>
          <w:rFonts w:asciiTheme="minorHAnsi" w:eastAsia="Times New Roman" w:hAnsiTheme="minorHAnsi" w:cs="Arial"/>
          <w:color w:val="000000"/>
          <w:sz w:val="20"/>
          <w:szCs w:val="20"/>
          <w:lang w:eastAsia="pl-PL"/>
        </w:rPr>
        <w:t>Łącznie z akcji „Wakacje w Mieście 2011” skorzystało około 1500 osób oraz dodatkowo liczna grupa dzieciaków i młodzieży w ramach „</w:t>
      </w:r>
      <w:proofErr w:type="spellStart"/>
      <w:r w:rsidRPr="00F73A1C">
        <w:rPr>
          <w:rFonts w:asciiTheme="minorHAnsi" w:eastAsia="Times New Roman" w:hAnsiTheme="minorHAnsi" w:cs="Arial"/>
          <w:color w:val="000000"/>
          <w:sz w:val="20"/>
          <w:szCs w:val="20"/>
          <w:lang w:eastAsia="pl-PL"/>
        </w:rPr>
        <w:t>Bajdoka</w:t>
      </w:r>
      <w:proofErr w:type="spellEnd"/>
      <w:r w:rsidRPr="00F73A1C">
        <w:rPr>
          <w:rFonts w:asciiTheme="minorHAnsi" w:eastAsia="Times New Roman" w:hAnsiTheme="minorHAnsi" w:cs="Arial"/>
          <w:color w:val="000000"/>
          <w:sz w:val="20"/>
          <w:szCs w:val="20"/>
          <w:lang w:eastAsia="pl-PL"/>
        </w:rPr>
        <w:t>” podczas XII Jarmarku Podhalańskiego.</w:t>
      </w:r>
    </w:p>
    <w:p w:rsidR="00AE1718" w:rsidRPr="00AE1718" w:rsidRDefault="007F3B10" w:rsidP="00AE1718">
      <w:pPr>
        <w:pStyle w:val="NormalnyWeb"/>
        <w:jc w:val="both"/>
        <w:rPr>
          <w:rFonts w:asciiTheme="minorHAnsi" w:hAnsiTheme="minorHAnsi" w:cs="Arial"/>
          <w:color w:val="000000"/>
          <w:sz w:val="20"/>
          <w:szCs w:val="20"/>
        </w:rPr>
      </w:pPr>
      <w:r>
        <w:rPr>
          <w:rFonts w:asciiTheme="minorHAnsi" w:hAnsiTheme="minorHAnsi"/>
          <w:b/>
        </w:rPr>
        <w:t>ŚWIATOWY TYDZIEŃ ZWIERZĄT-</w:t>
      </w:r>
      <w:r w:rsidR="00AE1718">
        <w:rPr>
          <w:rFonts w:asciiTheme="minorHAnsi" w:hAnsiTheme="minorHAnsi"/>
          <w:b/>
        </w:rPr>
        <w:t xml:space="preserve"> </w:t>
      </w:r>
      <w:r w:rsidR="00AE1718" w:rsidRPr="00AE1718">
        <w:rPr>
          <w:rFonts w:asciiTheme="minorHAnsi" w:hAnsiTheme="minorHAnsi" w:cs="Arial"/>
          <w:color w:val="000000"/>
          <w:sz w:val="20"/>
          <w:szCs w:val="20"/>
        </w:rPr>
        <w:t>Tradycyjnie zapr</w:t>
      </w:r>
      <w:r w:rsidR="00AE1718">
        <w:rPr>
          <w:rFonts w:asciiTheme="minorHAnsi" w:hAnsiTheme="minorHAnsi" w:cs="Arial"/>
          <w:color w:val="000000"/>
          <w:sz w:val="20"/>
          <w:szCs w:val="20"/>
        </w:rPr>
        <w:t>o</w:t>
      </w:r>
      <w:r w:rsidR="00AE1718" w:rsidRPr="00AE1718">
        <w:rPr>
          <w:rFonts w:asciiTheme="minorHAnsi" w:hAnsiTheme="minorHAnsi" w:cs="Arial"/>
          <w:color w:val="000000"/>
          <w:sz w:val="20"/>
          <w:szCs w:val="20"/>
        </w:rPr>
        <w:t>s</w:t>
      </w:r>
      <w:r w:rsidR="00AE1718">
        <w:rPr>
          <w:rFonts w:asciiTheme="minorHAnsi" w:hAnsiTheme="minorHAnsi" w:cs="Arial"/>
          <w:color w:val="000000"/>
          <w:sz w:val="20"/>
          <w:szCs w:val="20"/>
        </w:rPr>
        <w:t>iliśmy</w:t>
      </w:r>
      <w:r w:rsidR="00AE1718" w:rsidRPr="00AE1718">
        <w:rPr>
          <w:rFonts w:asciiTheme="minorHAnsi" w:hAnsiTheme="minorHAnsi" w:cs="Arial"/>
          <w:color w:val="000000"/>
          <w:sz w:val="20"/>
          <w:szCs w:val="20"/>
        </w:rPr>
        <w:t xml:space="preserve"> na spotkania z naszymi </w:t>
      </w:r>
      <w:r w:rsidR="00AE1718" w:rsidRPr="00AE1718">
        <w:rPr>
          <w:rStyle w:val="Pogrubienie"/>
          <w:rFonts w:asciiTheme="minorHAnsi" w:hAnsiTheme="minorHAnsi" w:cs="Arial"/>
          <w:color w:val="000000"/>
          <w:sz w:val="20"/>
          <w:szCs w:val="20"/>
        </w:rPr>
        <w:t>ekspertami: p. Małgorzatą Kot</w:t>
      </w:r>
      <w:r w:rsidR="00AE1718" w:rsidRPr="00AE1718">
        <w:rPr>
          <w:rFonts w:asciiTheme="minorHAnsi" w:hAnsiTheme="minorHAnsi" w:cs="Arial"/>
          <w:color w:val="000000"/>
          <w:sz w:val="20"/>
          <w:szCs w:val="20"/>
        </w:rPr>
        <w:t xml:space="preserve"> z Tatrzańskiego Parku Narodowego, </w:t>
      </w:r>
      <w:r w:rsidR="00AE1718" w:rsidRPr="00AE1718">
        <w:rPr>
          <w:rStyle w:val="Pogrubienie"/>
          <w:rFonts w:asciiTheme="minorHAnsi" w:hAnsiTheme="minorHAnsi" w:cs="Arial"/>
          <w:color w:val="000000"/>
          <w:sz w:val="20"/>
          <w:szCs w:val="20"/>
        </w:rPr>
        <w:t xml:space="preserve">p.  Robertem </w:t>
      </w:r>
      <w:proofErr w:type="spellStart"/>
      <w:r w:rsidR="00AE1718" w:rsidRPr="00AE1718">
        <w:rPr>
          <w:rStyle w:val="Pogrubienie"/>
          <w:rFonts w:asciiTheme="minorHAnsi" w:hAnsiTheme="minorHAnsi" w:cs="Arial"/>
          <w:color w:val="000000"/>
          <w:sz w:val="20"/>
          <w:szCs w:val="20"/>
        </w:rPr>
        <w:t>Gwaderą</w:t>
      </w:r>
      <w:proofErr w:type="spellEnd"/>
      <w:r w:rsidR="00AE1718" w:rsidRPr="00AE1718">
        <w:rPr>
          <w:rFonts w:asciiTheme="minorHAnsi" w:hAnsiTheme="minorHAnsi" w:cs="Arial"/>
          <w:color w:val="000000"/>
          <w:sz w:val="20"/>
          <w:szCs w:val="20"/>
        </w:rPr>
        <w:t xml:space="preserve"> trenerem i hodowcą psów. </w:t>
      </w:r>
      <w:r w:rsidR="00AE1718">
        <w:rPr>
          <w:rFonts w:asciiTheme="minorHAnsi" w:hAnsiTheme="minorHAnsi" w:cs="Arial"/>
          <w:color w:val="000000"/>
          <w:sz w:val="20"/>
          <w:szCs w:val="20"/>
        </w:rPr>
        <w:t>Pokazaliśmy</w:t>
      </w:r>
      <w:r w:rsidR="00AE1718" w:rsidRPr="00AE1718">
        <w:rPr>
          <w:rFonts w:asciiTheme="minorHAnsi" w:hAnsiTheme="minorHAnsi" w:cs="Arial"/>
          <w:color w:val="000000"/>
          <w:sz w:val="20"/>
          <w:szCs w:val="20"/>
        </w:rPr>
        <w:t xml:space="preserve"> akcj</w:t>
      </w:r>
      <w:r w:rsidR="00AE1718">
        <w:rPr>
          <w:rFonts w:asciiTheme="minorHAnsi" w:hAnsiTheme="minorHAnsi" w:cs="Arial"/>
          <w:color w:val="000000"/>
          <w:sz w:val="20"/>
          <w:szCs w:val="20"/>
        </w:rPr>
        <w:t>ę</w:t>
      </w:r>
      <w:r w:rsidR="00AE1718" w:rsidRPr="00AE1718">
        <w:rPr>
          <w:rFonts w:asciiTheme="minorHAnsi" w:hAnsiTheme="minorHAnsi" w:cs="Arial"/>
          <w:color w:val="000000"/>
          <w:sz w:val="20"/>
          <w:szCs w:val="20"/>
        </w:rPr>
        <w:t xml:space="preserve"> „</w:t>
      </w:r>
      <w:r w:rsidR="00AE1718" w:rsidRPr="00AE1718">
        <w:rPr>
          <w:rStyle w:val="Pogrubienie"/>
          <w:rFonts w:asciiTheme="minorHAnsi" w:hAnsiTheme="minorHAnsi" w:cs="Arial"/>
          <w:color w:val="000000"/>
          <w:sz w:val="20"/>
          <w:szCs w:val="20"/>
        </w:rPr>
        <w:t>Wzorowy Opiekun na wyjeździe</w:t>
      </w:r>
      <w:r w:rsidR="00AE1718" w:rsidRPr="00AE1718">
        <w:rPr>
          <w:rFonts w:asciiTheme="minorHAnsi" w:hAnsiTheme="minorHAnsi" w:cs="Arial"/>
          <w:color w:val="000000"/>
          <w:sz w:val="20"/>
          <w:szCs w:val="20"/>
        </w:rPr>
        <w:t xml:space="preserve">, czyli ciekawie i praktycznie o zwierzętach”. To </w:t>
      </w:r>
      <w:r w:rsidR="00AE1718" w:rsidRPr="00AE1718">
        <w:rPr>
          <w:rStyle w:val="Pogrubienie"/>
          <w:rFonts w:asciiTheme="minorHAnsi" w:hAnsiTheme="minorHAnsi" w:cs="Arial"/>
          <w:color w:val="000000"/>
          <w:sz w:val="20"/>
          <w:szCs w:val="20"/>
        </w:rPr>
        <w:t>inicjatywa Gazety Wyborczej z Krakowa oraz Fundacji Czarna Owca Pana Kota, Krakowskiego Towarzystwa Opieki nad Zwierzętami, Fundacji Znaczenie, Małopolskiego Towarzystwa Ornitologicznego</w:t>
      </w:r>
      <w:r w:rsidR="00AE1718" w:rsidRPr="00AE1718">
        <w:rPr>
          <w:rFonts w:asciiTheme="minorHAnsi" w:hAnsiTheme="minorHAnsi" w:cs="Arial"/>
          <w:color w:val="000000"/>
          <w:sz w:val="20"/>
          <w:szCs w:val="20"/>
        </w:rPr>
        <w:t>.</w:t>
      </w:r>
    </w:p>
    <w:p w:rsidR="00AE1718" w:rsidRPr="00AE1718" w:rsidRDefault="00AE1718" w:rsidP="00AE1718">
      <w:pPr>
        <w:pStyle w:val="NormalnyWeb"/>
        <w:spacing w:after="240" w:afterAutospacing="0"/>
        <w:jc w:val="both"/>
        <w:rPr>
          <w:rFonts w:asciiTheme="minorHAnsi" w:hAnsiTheme="minorHAnsi" w:cs="Arial"/>
          <w:color w:val="000000"/>
          <w:sz w:val="20"/>
          <w:szCs w:val="20"/>
        </w:rPr>
      </w:pPr>
      <w:r w:rsidRPr="00AE1718">
        <w:rPr>
          <w:rFonts w:asciiTheme="minorHAnsi" w:hAnsiTheme="minorHAnsi" w:cs="Arial"/>
          <w:color w:val="000000"/>
          <w:sz w:val="20"/>
          <w:szCs w:val="20"/>
        </w:rPr>
        <w:t xml:space="preserve">Wzorowy Opiekun to projekt edukacyjny, którego celem jest pogłębienie wiedzy o zwierzętach żyjących w najbliższym otoczeniu człowieka, </w:t>
      </w:r>
      <w:proofErr w:type="spellStart"/>
      <w:r w:rsidRPr="00AE1718">
        <w:rPr>
          <w:rFonts w:asciiTheme="minorHAnsi" w:hAnsiTheme="minorHAnsi" w:cs="Arial"/>
          <w:color w:val="000000"/>
          <w:sz w:val="20"/>
          <w:szCs w:val="20"/>
        </w:rPr>
        <w:t>empatyzacja</w:t>
      </w:r>
      <w:proofErr w:type="spellEnd"/>
      <w:r w:rsidRPr="00AE1718">
        <w:rPr>
          <w:rFonts w:asciiTheme="minorHAnsi" w:hAnsiTheme="minorHAnsi" w:cs="Arial"/>
          <w:color w:val="000000"/>
          <w:sz w:val="20"/>
          <w:szCs w:val="20"/>
        </w:rPr>
        <w:t xml:space="preserve"> najmłodszych oraz uczenie ich odpowiedzialności, jaką człowiek ma wobec istot zależnych od siebie. Pilotażowa wersja programu jest skierowana do uczniów klas czwartych szkół podstawowych z terenu gminy Kraków, w planach jest też rozszerzenie go na klasy 1-3 szkół podstawowych oraz szkoły spoza Krakowa. Projekt rusz</w:t>
      </w:r>
      <w:r>
        <w:rPr>
          <w:rFonts w:asciiTheme="minorHAnsi" w:hAnsiTheme="minorHAnsi" w:cs="Arial"/>
          <w:color w:val="000000"/>
          <w:sz w:val="20"/>
          <w:szCs w:val="20"/>
        </w:rPr>
        <w:t>ył</w:t>
      </w:r>
      <w:r w:rsidRPr="00AE1718">
        <w:rPr>
          <w:rFonts w:asciiTheme="minorHAnsi" w:hAnsiTheme="minorHAnsi" w:cs="Arial"/>
          <w:color w:val="000000"/>
          <w:sz w:val="20"/>
          <w:szCs w:val="20"/>
        </w:rPr>
        <w:t xml:space="preserve"> w październiku 2011 r. i potrwa do czerwca 2012 r. Partnerami w projekcie są Fundacja Znaczenie (koordynator merytoryczny), Straż Miejska m. Krakowa, Krakowskie Towarzystwo Opieki nad Zwierzętami, Fundacja Czarna Owca Pana Kota, Małopolskie Towarzystwo  Ornitologiczne oraz Gazeta Wyborcza Kraków. Na czym polega akcja? Na zajęciach w formie cyklu warsztatów realizowanych raz w miesiącu w trakcie godziny wychowawczej, które będą prowadzone przez specjalistów z zakresu tematyki związanej z dobrostanem zwierząt. Wzorowego Opiekuna zakończy realizacja autorskiego projektu uczniów, w którym wykorzystają wiedzę zdobytą podczas warsztatów. Ile to kosztuje? Koszty prowadzenia zajęć oraz materiałów pokryją sponsorzy. Zajęcia dla uczniów są bezpłatne.</w:t>
      </w:r>
      <w:r w:rsidRPr="00AE1718">
        <w:rPr>
          <w:rFonts w:asciiTheme="minorHAnsi" w:hAnsiTheme="minorHAnsi" w:cs="Arial"/>
          <w:color w:val="000000"/>
          <w:sz w:val="20"/>
          <w:szCs w:val="20"/>
        </w:rPr>
        <w:br/>
      </w:r>
      <w:r w:rsidRPr="00AE1718">
        <w:rPr>
          <w:rFonts w:asciiTheme="minorHAnsi" w:hAnsiTheme="minorHAnsi" w:cs="Arial"/>
          <w:color w:val="000000"/>
          <w:sz w:val="20"/>
          <w:szCs w:val="20"/>
        </w:rPr>
        <w:br/>
      </w:r>
      <w:r w:rsidRPr="00AE1718">
        <w:rPr>
          <w:rStyle w:val="Pogrubienie"/>
          <w:rFonts w:asciiTheme="minorHAnsi" w:hAnsiTheme="minorHAnsi" w:cs="Arial"/>
          <w:color w:val="000000"/>
          <w:sz w:val="20"/>
          <w:szCs w:val="20"/>
        </w:rPr>
        <w:t>Do udziału w spotkaniach</w:t>
      </w:r>
      <w:r w:rsidRPr="00AE1718">
        <w:rPr>
          <w:rFonts w:asciiTheme="minorHAnsi" w:hAnsiTheme="minorHAnsi" w:cs="Arial"/>
          <w:color w:val="000000"/>
          <w:sz w:val="20"/>
          <w:szCs w:val="20"/>
        </w:rPr>
        <w:t xml:space="preserve"> </w:t>
      </w:r>
      <w:r>
        <w:rPr>
          <w:rFonts w:asciiTheme="minorHAnsi" w:hAnsiTheme="minorHAnsi" w:cs="Arial"/>
          <w:color w:val="000000"/>
          <w:sz w:val="20"/>
          <w:szCs w:val="20"/>
        </w:rPr>
        <w:t>zaprosiliśmy</w:t>
      </w:r>
      <w:r w:rsidRPr="00AE1718">
        <w:rPr>
          <w:rFonts w:asciiTheme="minorHAnsi" w:hAnsiTheme="minorHAnsi" w:cs="Arial"/>
          <w:color w:val="000000"/>
          <w:sz w:val="20"/>
          <w:szCs w:val="20"/>
        </w:rPr>
        <w:t xml:space="preserve"> </w:t>
      </w:r>
      <w:r w:rsidRPr="00AE1718">
        <w:rPr>
          <w:rStyle w:val="Pogrubienie"/>
          <w:rFonts w:asciiTheme="minorHAnsi" w:hAnsiTheme="minorHAnsi" w:cs="Arial"/>
          <w:color w:val="000000"/>
          <w:sz w:val="20"/>
          <w:szCs w:val="20"/>
        </w:rPr>
        <w:t>klasy szkolne ze szkół podstawowych z klas I – III</w:t>
      </w:r>
      <w:r w:rsidRPr="00AE1718">
        <w:rPr>
          <w:rFonts w:asciiTheme="minorHAnsi" w:hAnsiTheme="minorHAnsi" w:cs="Arial"/>
          <w:color w:val="000000"/>
          <w:sz w:val="20"/>
          <w:szCs w:val="20"/>
        </w:rPr>
        <w:t xml:space="preserve">. Rozstrzygniemy także </w:t>
      </w:r>
      <w:r w:rsidRPr="00AE1718">
        <w:rPr>
          <w:rStyle w:val="Pogrubienie"/>
          <w:rFonts w:asciiTheme="minorHAnsi" w:hAnsiTheme="minorHAnsi" w:cs="Arial"/>
          <w:color w:val="000000"/>
          <w:sz w:val="20"/>
          <w:szCs w:val="20"/>
        </w:rPr>
        <w:t>konkurs plastyczny „Przyjaciele Zwierząt 2011”</w:t>
      </w:r>
      <w:r w:rsidRPr="00AE1718">
        <w:rPr>
          <w:rFonts w:asciiTheme="minorHAnsi" w:hAnsiTheme="minorHAnsi" w:cs="Arial"/>
          <w:color w:val="000000"/>
          <w:sz w:val="20"/>
          <w:szCs w:val="20"/>
        </w:rPr>
        <w:t xml:space="preserve"> i zakończymy</w:t>
      </w:r>
      <w:r w:rsidRPr="00AE1718">
        <w:rPr>
          <w:rStyle w:val="Pogrubienie"/>
          <w:rFonts w:asciiTheme="minorHAnsi" w:hAnsiTheme="minorHAnsi" w:cs="Arial"/>
          <w:color w:val="000000"/>
          <w:sz w:val="20"/>
          <w:szCs w:val="20"/>
        </w:rPr>
        <w:t xml:space="preserve"> akcję „Psia miska dla Schroniska”</w:t>
      </w:r>
      <w:r w:rsidRPr="00AE1718">
        <w:rPr>
          <w:rFonts w:asciiTheme="minorHAnsi" w:hAnsiTheme="minorHAnsi" w:cs="Arial"/>
          <w:color w:val="000000"/>
          <w:sz w:val="20"/>
          <w:szCs w:val="20"/>
        </w:rPr>
        <w:t xml:space="preserve">. </w:t>
      </w:r>
      <w:r w:rsidRPr="00AE1718">
        <w:rPr>
          <w:rFonts w:asciiTheme="minorHAnsi" w:hAnsiTheme="minorHAnsi" w:cs="Arial"/>
          <w:color w:val="000000"/>
          <w:sz w:val="20"/>
          <w:szCs w:val="20"/>
        </w:rPr>
        <w:br/>
        <w:t xml:space="preserve">Oczywiście będzie także można skorzystać z </w:t>
      </w:r>
      <w:r w:rsidRPr="00AE1718">
        <w:rPr>
          <w:rStyle w:val="Pogrubienie"/>
          <w:rFonts w:asciiTheme="minorHAnsi" w:hAnsiTheme="minorHAnsi" w:cs="Arial"/>
          <w:color w:val="000000"/>
          <w:sz w:val="20"/>
          <w:szCs w:val="20"/>
        </w:rPr>
        <w:t>Dnia Otwartego Schroniska</w:t>
      </w:r>
      <w:r w:rsidRPr="00AE1718">
        <w:rPr>
          <w:rFonts w:asciiTheme="minorHAnsi" w:hAnsiTheme="minorHAnsi" w:cs="Arial"/>
          <w:color w:val="000000"/>
          <w:sz w:val="20"/>
          <w:szCs w:val="20"/>
        </w:rPr>
        <w:t xml:space="preserve"> i adoptować psy za darmo, a także </w:t>
      </w:r>
      <w:r w:rsidRPr="00AE1718">
        <w:rPr>
          <w:rStyle w:val="Pogrubienie"/>
          <w:rFonts w:asciiTheme="minorHAnsi" w:hAnsiTheme="minorHAnsi" w:cs="Arial"/>
          <w:color w:val="000000"/>
          <w:sz w:val="20"/>
          <w:szCs w:val="20"/>
        </w:rPr>
        <w:t>poświęcić swoich zwierzęcych przyjaciół na specjalnym nabożeństwie przy kościele NSPJ</w:t>
      </w:r>
      <w:r w:rsidRPr="00AE1718">
        <w:rPr>
          <w:rFonts w:asciiTheme="minorHAnsi" w:hAnsiTheme="minorHAnsi" w:cs="Arial"/>
          <w:color w:val="000000"/>
          <w:sz w:val="20"/>
          <w:szCs w:val="20"/>
        </w:rPr>
        <w:t xml:space="preserve"> w Nowym Targu.</w:t>
      </w:r>
    </w:p>
    <w:p w:rsidR="003A3A3D" w:rsidRPr="00383749" w:rsidRDefault="00F4163D" w:rsidP="007F3B10">
      <w:pPr>
        <w:jc w:val="both"/>
        <w:rPr>
          <w:rFonts w:asciiTheme="minorHAnsi" w:hAnsiTheme="minorHAnsi"/>
          <w:b/>
        </w:rPr>
      </w:pPr>
      <w:r w:rsidRPr="00383749">
        <w:rPr>
          <w:rFonts w:asciiTheme="minorHAnsi" w:hAnsiTheme="minorHAnsi"/>
          <w:b/>
        </w:rPr>
        <w:t>XI</w:t>
      </w:r>
      <w:r w:rsidR="0082443A">
        <w:rPr>
          <w:rFonts w:asciiTheme="minorHAnsi" w:hAnsiTheme="minorHAnsi"/>
          <w:b/>
        </w:rPr>
        <w:t>I</w:t>
      </w:r>
      <w:r w:rsidRPr="00383749">
        <w:rPr>
          <w:rFonts w:asciiTheme="minorHAnsi" w:hAnsiTheme="minorHAnsi"/>
          <w:b/>
        </w:rPr>
        <w:t xml:space="preserve"> JARMARK PODHALAŃSKI</w:t>
      </w:r>
    </w:p>
    <w:tbl>
      <w:tblPr>
        <w:tblStyle w:val="Tabela-Siatka"/>
        <w:tblW w:w="9322" w:type="dxa"/>
        <w:tblLayout w:type="fixed"/>
        <w:tblLook w:val="04A0"/>
      </w:tblPr>
      <w:tblGrid>
        <w:gridCol w:w="2235"/>
        <w:gridCol w:w="2551"/>
        <w:gridCol w:w="2410"/>
        <w:gridCol w:w="2126"/>
      </w:tblGrid>
      <w:tr w:rsidR="00383749" w:rsidRPr="00307437" w:rsidTr="00CC706E">
        <w:tc>
          <w:tcPr>
            <w:tcW w:w="9322" w:type="dxa"/>
            <w:gridSpan w:val="4"/>
          </w:tcPr>
          <w:p w:rsidR="00383749" w:rsidRPr="00307437" w:rsidRDefault="00383749" w:rsidP="00803E2D">
            <w:pPr>
              <w:jc w:val="center"/>
              <w:rPr>
                <w:b/>
              </w:rPr>
            </w:pPr>
            <w:r>
              <w:rPr>
                <w:b/>
              </w:rPr>
              <w:t xml:space="preserve">Koszty poniesione </w:t>
            </w:r>
          </w:p>
        </w:tc>
      </w:tr>
      <w:tr w:rsidR="00383749" w:rsidRPr="00307437" w:rsidTr="00CC706E">
        <w:tc>
          <w:tcPr>
            <w:tcW w:w="2235" w:type="dxa"/>
          </w:tcPr>
          <w:p w:rsidR="00383749" w:rsidRPr="00307437" w:rsidRDefault="00383749" w:rsidP="00CC706E">
            <w:pPr>
              <w:rPr>
                <w:b/>
              </w:rPr>
            </w:pPr>
            <w:r>
              <w:rPr>
                <w:b/>
              </w:rPr>
              <w:t>2008</w:t>
            </w:r>
          </w:p>
        </w:tc>
        <w:tc>
          <w:tcPr>
            <w:tcW w:w="2551" w:type="dxa"/>
          </w:tcPr>
          <w:p w:rsidR="00383749" w:rsidRPr="00307437" w:rsidRDefault="00383749" w:rsidP="00CC706E">
            <w:pPr>
              <w:rPr>
                <w:b/>
              </w:rPr>
            </w:pPr>
            <w:r w:rsidRPr="00307437">
              <w:rPr>
                <w:b/>
              </w:rPr>
              <w:t>2009</w:t>
            </w:r>
          </w:p>
        </w:tc>
        <w:tc>
          <w:tcPr>
            <w:tcW w:w="2410" w:type="dxa"/>
          </w:tcPr>
          <w:p w:rsidR="00383749" w:rsidRPr="00307437" w:rsidRDefault="00383749" w:rsidP="00CC706E">
            <w:pPr>
              <w:rPr>
                <w:b/>
              </w:rPr>
            </w:pPr>
            <w:r w:rsidRPr="00307437">
              <w:rPr>
                <w:b/>
              </w:rPr>
              <w:t>2010</w:t>
            </w:r>
          </w:p>
        </w:tc>
        <w:tc>
          <w:tcPr>
            <w:tcW w:w="2126" w:type="dxa"/>
          </w:tcPr>
          <w:p w:rsidR="00383749" w:rsidRPr="00307437" w:rsidRDefault="00383749" w:rsidP="00CC706E">
            <w:pPr>
              <w:rPr>
                <w:b/>
              </w:rPr>
            </w:pPr>
            <w:r w:rsidRPr="00307437">
              <w:rPr>
                <w:b/>
              </w:rPr>
              <w:t>2011</w:t>
            </w:r>
          </w:p>
        </w:tc>
      </w:tr>
      <w:tr w:rsidR="00383749" w:rsidRPr="00307437" w:rsidTr="00CC706E">
        <w:tc>
          <w:tcPr>
            <w:tcW w:w="2235" w:type="dxa"/>
          </w:tcPr>
          <w:p w:rsidR="00383749" w:rsidRPr="003B0679" w:rsidRDefault="00383749" w:rsidP="00CC706E">
            <w:pPr>
              <w:rPr>
                <w:b/>
              </w:rPr>
            </w:pPr>
            <w:r>
              <w:rPr>
                <w:b/>
              </w:rPr>
              <w:t>287</w:t>
            </w:r>
            <w:r w:rsidR="00D17E7B">
              <w:rPr>
                <w:b/>
              </w:rPr>
              <w:t xml:space="preserve"> </w:t>
            </w:r>
            <w:r>
              <w:rPr>
                <w:b/>
              </w:rPr>
              <w:t>188,13</w:t>
            </w:r>
          </w:p>
        </w:tc>
        <w:tc>
          <w:tcPr>
            <w:tcW w:w="2551" w:type="dxa"/>
          </w:tcPr>
          <w:p w:rsidR="00383749" w:rsidRPr="003B0679" w:rsidRDefault="00383749" w:rsidP="00CC706E">
            <w:pPr>
              <w:rPr>
                <w:b/>
              </w:rPr>
            </w:pPr>
            <w:r>
              <w:rPr>
                <w:b/>
              </w:rPr>
              <w:t>231</w:t>
            </w:r>
            <w:r w:rsidR="00D17E7B">
              <w:rPr>
                <w:b/>
              </w:rPr>
              <w:t xml:space="preserve"> </w:t>
            </w:r>
            <w:r>
              <w:rPr>
                <w:b/>
              </w:rPr>
              <w:t>128,18</w:t>
            </w:r>
          </w:p>
        </w:tc>
        <w:tc>
          <w:tcPr>
            <w:tcW w:w="2410" w:type="dxa"/>
          </w:tcPr>
          <w:p w:rsidR="00383749" w:rsidRPr="003B0679" w:rsidRDefault="00383749" w:rsidP="00CC706E">
            <w:pPr>
              <w:rPr>
                <w:rFonts w:ascii="Arial CE" w:hAnsi="Arial CE" w:cs="Arial CE"/>
                <w:b/>
                <w:sz w:val="20"/>
                <w:szCs w:val="20"/>
              </w:rPr>
            </w:pPr>
            <w:r w:rsidRPr="003B0679">
              <w:rPr>
                <w:rFonts w:ascii="Arial CE" w:hAnsi="Arial CE" w:cs="Arial CE"/>
                <w:b/>
                <w:sz w:val="20"/>
                <w:szCs w:val="20"/>
              </w:rPr>
              <w:t>276 </w:t>
            </w:r>
            <w:r>
              <w:rPr>
                <w:rFonts w:ascii="Arial CE" w:hAnsi="Arial CE" w:cs="Arial CE"/>
                <w:b/>
                <w:sz w:val="20"/>
                <w:szCs w:val="20"/>
              </w:rPr>
              <w:t>608</w:t>
            </w:r>
            <w:r w:rsidRPr="003B0679">
              <w:rPr>
                <w:rFonts w:ascii="Arial CE" w:hAnsi="Arial CE" w:cs="Arial CE"/>
                <w:b/>
                <w:sz w:val="20"/>
                <w:szCs w:val="20"/>
              </w:rPr>
              <w:t>,4</w:t>
            </w:r>
            <w:r>
              <w:rPr>
                <w:rFonts w:ascii="Arial CE" w:hAnsi="Arial CE" w:cs="Arial CE"/>
                <w:b/>
                <w:sz w:val="20"/>
                <w:szCs w:val="20"/>
              </w:rPr>
              <w:t>8</w:t>
            </w:r>
          </w:p>
        </w:tc>
        <w:tc>
          <w:tcPr>
            <w:tcW w:w="2126" w:type="dxa"/>
          </w:tcPr>
          <w:p w:rsidR="00910FFE" w:rsidRPr="003B0679" w:rsidRDefault="00114DD8" w:rsidP="00803E2D">
            <w:pPr>
              <w:rPr>
                <w:b/>
              </w:rPr>
            </w:pPr>
            <w:r>
              <w:rPr>
                <w:b/>
              </w:rPr>
              <w:t>281 213,62</w:t>
            </w:r>
          </w:p>
        </w:tc>
      </w:tr>
    </w:tbl>
    <w:p w:rsidR="00461B52" w:rsidRDefault="00461B52" w:rsidP="003A3A3D">
      <w:pPr>
        <w:rPr>
          <w:rFonts w:asciiTheme="minorHAnsi" w:hAnsiTheme="minorHAnsi" w:cs="Mangal"/>
          <w:b/>
        </w:rPr>
      </w:pPr>
    </w:p>
    <w:p w:rsidR="00461B52" w:rsidRDefault="00461B52" w:rsidP="003A3A3D">
      <w:pPr>
        <w:rPr>
          <w:rFonts w:asciiTheme="minorHAnsi" w:hAnsiTheme="minorHAnsi" w:cs="Mangal"/>
          <w:b/>
        </w:rPr>
      </w:pPr>
    </w:p>
    <w:p w:rsidR="00461B52" w:rsidRDefault="00461B52" w:rsidP="003A3A3D">
      <w:pPr>
        <w:rPr>
          <w:rFonts w:asciiTheme="minorHAnsi" w:hAnsiTheme="minorHAnsi" w:cs="Mangal"/>
          <w:b/>
        </w:rPr>
      </w:pPr>
    </w:p>
    <w:p w:rsidR="00461B52" w:rsidRDefault="00461B52" w:rsidP="003A3A3D">
      <w:pPr>
        <w:rPr>
          <w:rFonts w:asciiTheme="minorHAnsi" w:hAnsiTheme="minorHAnsi" w:cs="Mangal"/>
          <w:b/>
        </w:rPr>
      </w:pPr>
    </w:p>
    <w:p w:rsidR="003A3A3D" w:rsidRPr="00227859" w:rsidRDefault="006606B6" w:rsidP="003A3A3D">
      <w:pPr>
        <w:rPr>
          <w:rFonts w:asciiTheme="minorHAnsi" w:hAnsiTheme="minorHAnsi" w:cs="Mangal"/>
          <w:b/>
        </w:rPr>
      </w:pPr>
      <w:r>
        <w:rPr>
          <w:rFonts w:asciiTheme="minorHAnsi" w:hAnsiTheme="minorHAnsi" w:cs="Mangal"/>
          <w:b/>
        </w:rPr>
        <w:lastRenderedPageBreak/>
        <w:t>c/</w:t>
      </w:r>
      <w:r w:rsidR="003A3A3D" w:rsidRPr="00227859">
        <w:rPr>
          <w:rFonts w:asciiTheme="minorHAnsi" w:hAnsiTheme="minorHAnsi" w:cs="Mangal"/>
          <w:b/>
        </w:rPr>
        <w:t>KONKURSY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3411"/>
        <w:gridCol w:w="2349"/>
        <w:gridCol w:w="2080"/>
      </w:tblGrid>
      <w:tr w:rsidR="003A3A3D" w:rsidRPr="00602E6A" w:rsidTr="00CC2A30">
        <w:tc>
          <w:tcPr>
            <w:tcW w:w="1448"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l.p.</w:t>
            </w:r>
          </w:p>
        </w:tc>
        <w:tc>
          <w:tcPr>
            <w:tcW w:w="3411"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nazwa imprezy</w:t>
            </w:r>
          </w:p>
        </w:tc>
        <w:tc>
          <w:tcPr>
            <w:tcW w:w="2349"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Termin</w:t>
            </w:r>
          </w:p>
        </w:tc>
        <w:tc>
          <w:tcPr>
            <w:tcW w:w="2080" w:type="dxa"/>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Ilość uczestników</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3A3A3D" w:rsidP="00251FA2">
            <w:pPr>
              <w:spacing w:after="0" w:line="240" w:lineRule="auto"/>
              <w:rPr>
                <w:rFonts w:asciiTheme="minorHAnsi" w:hAnsiTheme="minorHAnsi" w:cs="Mangal"/>
                <w:sz w:val="20"/>
                <w:szCs w:val="20"/>
              </w:rPr>
            </w:pPr>
            <w:r w:rsidRPr="00251FA2">
              <w:rPr>
                <w:rFonts w:asciiTheme="minorHAnsi" w:hAnsiTheme="minorHAnsi" w:cs="Mangal"/>
                <w:sz w:val="20"/>
                <w:szCs w:val="20"/>
              </w:rPr>
              <w:t>5</w:t>
            </w:r>
            <w:r w:rsidR="00251FA2" w:rsidRPr="00251FA2">
              <w:rPr>
                <w:rFonts w:asciiTheme="minorHAnsi" w:hAnsiTheme="minorHAnsi" w:cs="Mangal"/>
                <w:sz w:val="20"/>
                <w:szCs w:val="20"/>
              </w:rPr>
              <w:t>6</w:t>
            </w:r>
            <w:r w:rsidRPr="00251FA2">
              <w:rPr>
                <w:rFonts w:asciiTheme="minorHAnsi" w:hAnsiTheme="minorHAnsi" w:cs="Mangal"/>
                <w:sz w:val="20"/>
                <w:szCs w:val="20"/>
              </w:rPr>
              <w:t xml:space="preserve">. Ogólnopolski Konkurs Recytatorski –eliminacje </w:t>
            </w:r>
            <w:proofErr w:type="spellStart"/>
            <w:r w:rsidRPr="00251FA2">
              <w:rPr>
                <w:rFonts w:asciiTheme="minorHAnsi" w:hAnsiTheme="minorHAnsi" w:cs="Mangal"/>
                <w:sz w:val="20"/>
                <w:szCs w:val="20"/>
              </w:rPr>
              <w:t>powiatowe</w:t>
            </w:r>
            <w:proofErr w:type="spellEnd"/>
            <w:r w:rsidRPr="00251FA2">
              <w:rPr>
                <w:rFonts w:asciiTheme="minorHAnsi" w:hAnsiTheme="minorHAnsi" w:cs="Mangal"/>
                <w:sz w:val="20"/>
                <w:szCs w:val="20"/>
              </w:rPr>
              <w:t xml:space="preserve">                                                                             </w:t>
            </w:r>
          </w:p>
        </w:tc>
        <w:tc>
          <w:tcPr>
            <w:tcW w:w="2349" w:type="dxa"/>
            <w:vAlign w:val="center"/>
          </w:tcPr>
          <w:p w:rsidR="003A3A3D" w:rsidRPr="00251FA2" w:rsidRDefault="00E55149" w:rsidP="00CC2A30">
            <w:pPr>
              <w:spacing w:after="0" w:line="240" w:lineRule="auto"/>
              <w:rPr>
                <w:rFonts w:asciiTheme="minorHAnsi" w:hAnsiTheme="minorHAnsi" w:cs="Mangal"/>
                <w:sz w:val="20"/>
                <w:szCs w:val="20"/>
              </w:rPr>
            </w:pPr>
            <w:r>
              <w:rPr>
                <w:rFonts w:asciiTheme="minorHAnsi" w:hAnsiTheme="minorHAnsi" w:cs="Mangal"/>
                <w:sz w:val="20"/>
                <w:szCs w:val="20"/>
              </w:rPr>
              <w:t>14.03.2011</w:t>
            </w:r>
          </w:p>
        </w:tc>
        <w:tc>
          <w:tcPr>
            <w:tcW w:w="2080" w:type="dxa"/>
          </w:tcPr>
          <w:p w:rsidR="003A3A3D" w:rsidRPr="00251FA2" w:rsidRDefault="00E55149" w:rsidP="00CC2A30">
            <w:pPr>
              <w:spacing w:after="0" w:line="240" w:lineRule="auto"/>
              <w:rPr>
                <w:rFonts w:asciiTheme="minorHAnsi" w:hAnsiTheme="minorHAnsi" w:cs="Mangal"/>
                <w:bCs/>
                <w:sz w:val="20"/>
                <w:szCs w:val="20"/>
              </w:rPr>
            </w:pPr>
            <w:r>
              <w:rPr>
                <w:rFonts w:asciiTheme="minorHAnsi" w:hAnsiTheme="minorHAnsi" w:cs="Mangal"/>
                <w:bCs/>
                <w:sz w:val="20"/>
                <w:szCs w:val="20"/>
              </w:rPr>
              <w:t>45</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3A3A3D" w:rsidP="00CC2A30">
            <w:pPr>
              <w:spacing w:after="0" w:line="240" w:lineRule="auto"/>
              <w:rPr>
                <w:rFonts w:asciiTheme="minorHAnsi" w:hAnsiTheme="minorHAnsi" w:cs="Mangal"/>
                <w:sz w:val="20"/>
                <w:szCs w:val="20"/>
              </w:rPr>
            </w:pPr>
            <w:r w:rsidRPr="00251FA2">
              <w:rPr>
                <w:rFonts w:asciiTheme="minorHAnsi" w:hAnsiTheme="minorHAnsi" w:cs="Mangal"/>
                <w:sz w:val="20"/>
                <w:szCs w:val="20"/>
              </w:rPr>
              <w:t>Konkurs Piosenki Angielski</w:t>
            </w:r>
          </w:p>
        </w:tc>
        <w:tc>
          <w:tcPr>
            <w:tcW w:w="2349" w:type="dxa"/>
            <w:vAlign w:val="center"/>
          </w:tcPr>
          <w:p w:rsidR="003A3A3D" w:rsidRPr="00251FA2" w:rsidRDefault="00E55149" w:rsidP="00CC2A30">
            <w:pPr>
              <w:spacing w:after="0" w:line="240" w:lineRule="auto"/>
              <w:rPr>
                <w:rFonts w:asciiTheme="minorHAnsi" w:hAnsiTheme="minorHAnsi" w:cs="Mangal"/>
                <w:sz w:val="20"/>
                <w:szCs w:val="20"/>
              </w:rPr>
            </w:pPr>
            <w:r>
              <w:rPr>
                <w:rFonts w:asciiTheme="minorHAnsi" w:hAnsiTheme="minorHAnsi" w:cs="Mangal"/>
                <w:sz w:val="20"/>
                <w:szCs w:val="20"/>
              </w:rPr>
              <w:t>23.022011</w:t>
            </w:r>
          </w:p>
        </w:tc>
        <w:tc>
          <w:tcPr>
            <w:tcW w:w="2080" w:type="dxa"/>
          </w:tcPr>
          <w:p w:rsidR="003A3A3D" w:rsidRPr="00251FA2" w:rsidRDefault="00E55149" w:rsidP="00CC2A30">
            <w:pPr>
              <w:spacing w:after="0" w:line="240" w:lineRule="auto"/>
              <w:rPr>
                <w:rFonts w:asciiTheme="minorHAnsi" w:hAnsiTheme="minorHAnsi" w:cs="Mangal"/>
                <w:bCs/>
                <w:sz w:val="20"/>
                <w:szCs w:val="20"/>
              </w:rPr>
            </w:pPr>
            <w:r>
              <w:rPr>
                <w:rFonts w:asciiTheme="minorHAnsi" w:hAnsiTheme="minorHAnsi" w:cs="Mangal"/>
                <w:bCs/>
                <w:sz w:val="20"/>
                <w:szCs w:val="20"/>
              </w:rPr>
              <w:t>80</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3A3A3D" w:rsidP="00251FA2">
            <w:pPr>
              <w:spacing w:after="0" w:line="240" w:lineRule="auto"/>
              <w:rPr>
                <w:rFonts w:asciiTheme="minorHAnsi" w:hAnsiTheme="minorHAnsi" w:cs="Mangal"/>
                <w:sz w:val="20"/>
                <w:szCs w:val="20"/>
              </w:rPr>
            </w:pPr>
            <w:r w:rsidRPr="00251FA2">
              <w:rPr>
                <w:rFonts w:asciiTheme="minorHAnsi" w:hAnsiTheme="minorHAnsi" w:cs="Mangal"/>
                <w:sz w:val="20"/>
                <w:szCs w:val="20"/>
              </w:rPr>
              <w:t>XXI</w:t>
            </w:r>
            <w:r w:rsidR="00251FA2" w:rsidRPr="00251FA2">
              <w:rPr>
                <w:rFonts w:asciiTheme="minorHAnsi" w:hAnsiTheme="minorHAnsi" w:cs="Mangal"/>
                <w:sz w:val="20"/>
                <w:szCs w:val="20"/>
              </w:rPr>
              <w:t>I</w:t>
            </w:r>
            <w:r w:rsidRPr="00251FA2">
              <w:rPr>
                <w:rFonts w:asciiTheme="minorHAnsi" w:hAnsiTheme="minorHAnsi" w:cs="Mangal"/>
                <w:sz w:val="20"/>
                <w:szCs w:val="20"/>
              </w:rPr>
              <w:t>I Festiwal Form Muzycznych i Tanecznych „Talenty Małopolski” 201</w:t>
            </w:r>
            <w:r w:rsidR="00251FA2" w:rsidRPr="00251FA2">
              <w:rPr>
                <w:rFonts w:asciiTheme="minorHAnsi" w:hAnsiTheme="minorHAnsi" w:cs="Mangal"/>
                <w:sz w:val="20"/>
                <w:szCs w:val="20"/>
              </w:rPr>
              <w:t>1</w:t>
            </w:r>
          </w:p>
        </w:tc>
        <w:tc>
          <w:tcPr>
            <w:tcW w:w="2349" w:type="dxa"/>
            <w:vAlign w:val="center"/>
          </w:tcPr>
          <w:p w:rsidR="003A3A3D" w:rsidRPr="00251FA2" w:rsidRDefault="00E55149" w:rsidP="00CC2A30">
            <w:pPr>
              <w:spacing w:after="0" w:line="240" w:lineRule="auto"/>
              <w:rPr>
                <w:rFonts w:asciiTheme="minorHAnsi" w:hAnsiTheme="minorHAnsi" w:cs="Mangal"/>
                <w:sz w:val="20"/>
                <w:szCs w:val="20"/>
              </w:rPr>
            </w:pPr>
            <w:r>
              <w:rPr>
                <w:rFonts w:asciiTheme="minorHAnsi" w:hAnsiTheme="minorHAnsi" w:cs="Mangal"/>
                <w:sz w:val="20"/>
                <w:szCs w:val="20"/>
              </w:rPr>
              <w:t>19-20.04.2011</w:t>
            </w:r>
          </w:p>
        </w:tc>
        <w:tc>
          <w:tcPr>
            <w:tcW w:w="2080" w:type="dxa"/>
          </w:tcPr>
          <w:p w:rsidR="003A3A3D" w:rsidRPr="00251FA2" w:rsidRDefault="00E55149" w:rsidP="00CC2A30">
            <w:pPr>
              <w:spacing w:after="0" w:line="240" w:lineRule="auto"/>
              <w:rPr>
                <w:rFonts w:asciiTheme="minorHAnsi" w:hAnsiTheme="minorHAnsi" w:cs="Mangal"/>
                <w:sz w:val="20"/>
                <w:szCs w:val="20"/>
              </w:rPr>
            </w:pPr>
            <w:r>
              <w:rPr>
                <w:rFonts w:asciiTheme="minorHAnsi" w:hAnsiTheme="minorHAnsi" w:cs="Mangal"/>
                <w:sz w:val="20"/>
                <w:szCs w:val="20"/>
              </w:rPr>
              <w:t>500</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3A3A3D" w:rsidP="003A3A3D">
            <w:pPr>
              <w:spacing w:after="0" w:line="240" w:lineRule="auto"/>
              <w:rPr>
                <w:rFonts w:asciiTheme="minorHAnsi" w:hAnsiTheme="minorHAnsi" w:cs="Mangal"/>
                <w:sz w:val="20"/>
                <w:szCs w:val="20"/>
              </w:rPr>
            </w:pPr>
            <w:r w:rsidRPr="00251FA2">
              <w:rPr>
                <w:rFonts w:asciiTheme="minorHAnsi" w:hAnsiTheme="minorHAnsi" w:cs="Mangal"/>
                <w:sz w:val="20"/>
                <w:szCs w:val="20"/>
              </w:rPr>
              <w:t>XXV</w:t>
            </w:r>
            <w:r w:rsidR="00251FA2" w:rsidRPr="00251FA2">
              <w:rPr>
                <w:rFonts w:asciiTheme="minorHAnsi" w:hAnsiTheme="minorHAnsi" w:cs="Mangal"/>
                <w:sz w:val="20"/>
                <w:szCs w:val="20"/>
              </w:rPr>
              <w:t>I</w:t>
            </w:r>
            <w:r w:rsidRPr="00251FA2">
              <w:rPr>
                <w:rFonts w:asciiTheme="minorHAnsi" w:hAnsiTheme="minorHAnsi" w:cs="Mangal"/>
                <w:sz w:val="20"/>
                <w:szCs w:val="20"/>
              </w:rPr>
              <w:t xml:space="preserve"> Festiwal Teatrów Dzieci i Młodzieży „</w:t>
            </w:r>
            <w:proofErr w:type="spellStart"/>
            <w:r w:rsidRPr="00251FA2">
              <w:rPr>
                <w:rFonts w:asciiTheme="minorHAnsi" w:hAnsiTheme="minorHAnsi" w:cs="Mangal"/>
                <w:sz w:val="20"/>
                <w:szCs w:val="20"/>
              </w:rPr>
              <w:t>Bajdurek</w:t>
            </w:r>
            <w:proofErr w:type="spellEnd"/>
            <w:r w:rsidRPr="00251FA2">
              <w:rPr>
                <w:rFonts w:asciiTheme="minorHAnsi" w:hAnsiTheme="minorHAnsi" w:cs="Mangal"/>
                <w:sz w:val="20"/>
                <w:szCs w:val="20"/>
              </w:rPr>
              <w:t>”</w:t>
            </w:r>
          </w:p>
        </w:tc>
        <w:tc>
          <w:tcPr>
            <w:tcW w:w="2349" w:type="dxa"/>
            <w:vAlign w:val="center"/>
          </w:tcPr>
          <w:p w:rsidR="003A3A3D" w:rsidRPr="00251FA2" w:rsidRDefault="00E55149" w:rsidP="00CC2A30">
            <w:pPr>
              <w:spacing w:after="0" w:line="240" w:lineRule="auto"/>
              <w:rPr>
                <w:rFonts w:asciiTheme="minorHAnsi" w:hAnsiTheme="minorHAnsi" w:cs="Mangal"/>
                <w:sz w:val="20"/>
                <w:szCs w:val="20"/>
              </w:rPr>
            </w:pPr>
            <w:r>
              <w:rPr>
                <w:rFonts w:asciiTheme="minorHAnsi" w:hAnsiTheme="minorHAnsi" w:cs="Mangal"/>
                <w:sz w:val="20"/>
                <w:szCs w:val="20"/>
              </w:rPr>
              <w:t>29.04.2011</w:t>
            </w:r>
          </w:p>
        </w:tc>
        <w:tc>
          <w:tcPr>
            <w:tcW w:w="2080" w:type="dxa"/>
          </w:tcPr>
          <w:p w:rsidR="003A3A3D" w:rsidRPr="00251FA2" w:rsidRDefault="00E55149" w:rsidP="00CC2A30">
            <w:pPr>
              <w:spacing w:after="0" w:line="240" w:lineRule="auto"/>
              <w:rPr>
                <w:rFonts w:asciiTheme="minorHAnsi" w:hAnsiTheme="minorHAnsi" w:cs="Mangal"/>
                <w:sz w:val="20"/>
                <w:szCs w:val="20"/>
              </w:rPr>
            </w:pPr>
            <w:r>
              <w:rPr>
                <w:rFonts w:asciiTheme="minorHAnsi" w:hAnsiTheme="minorHAnsi" w:cs="Mangal"/>
                <w:sz w:val="20"/>
                <w:szCs w:val="20"/>
              </w:rPr>
              <w:t>400</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3A3A3D" w:rsidP="00CC2A30">
            <w:pPr>
              <w:spacing w:after="0" w:line="240" w:lineRule="auto"/>
              <w:rPr>
                <w:rFonts w:asciiTheme="minorHAnsi" w:hAnsiTheme="minorHAnsi" w:cs="Mangal"/>
                <w:sz w:val="20"/>
                <w:szCs w:val="20"/>
              </w:rPr>
            </w:pPr>
            <w:r w:rsidRPr="00251FA2">
              <w:rPr>
                <w:rFonts w:asciiTheme="minorHAnsi" w:hAnsiTheme="minorHAnsi" w:cs="Mangal"/>
                <w:sz w:val="20"/>
                <w:szCs w:val="20"/>
              </w:rPr>
              <w:t>X</w:t>
            </w:r>
            <w:r w:rsidR="00251FA2" w:rsidRPr="00251FA2">
              <w:rPr>
                <w:rFonts w:asciiTheme="minorHAnsi" w:hAnsiTheme="minorHAnsi" w:cs="Mangal"/>
                <w:sz w:val="20"/>
                <w:szCs w:val="20"/>
              </w:rPr>
              <w:t>I</w:t>
            </w:r>
            <w:r w:rsidRPr="00251FA2">
              <w:rPr>
                <w:rFonts w:asciiTheme="minorHAnsi" w:hAnsiTheme="minorHAnsi" w:cs="Mangal"/>
                <w:sz w:val="20"/>
                <w:szCs w:val="20"/>
              </w:rPr>
              <w:t xml:space="preserve"> Jarmark Podhalański w obiektywie</w:t>
            </w:r>
          </w:p>
        </w:tc>
        <w:tc>
          <w:tcPr>
            <w:tcW w:w="2349" w:type="dxa"/>
            <w:vAlign w:val="center"/>
          </w:tcPr>
          <w:p w:rsidR="003A3A3D" w:rsidRPr="00251FA2" w:rsidRDefault="00D9323F" w:rsidP="00CC2A30">
            <w:pPr>
              <w:spacing w:after="0" w:line="240" w:lineRule="auto"/>
              <w:rPr>
                <w:rFonts w:asciiTheme="minorHAnsi" w:hAnsiTheme="minorHAnsi" w:cs="Mangal"/>
                <w:sz w:val="20"/>
                <w:szCs w:val="20"/>
              </w:rPr>
            </w:pPr>
            <w:r>
              <w:rPr>
                <w:rFonts w:asciiTheme="minorHAnsi" w:hAnsiTheme="minorHAnsi" w:cs="Mangal"/>
                <w:sz w:val="20"/>
                <w:szCs w:val="20"/>
              </w:rPr>
              <w:t>19.08.2011</w:t>
            </w:r>
          </w:p>
        </w:tc>
        <w:tc>
          <w:tcPr>
            <w:tcW w:w="2080" w:type="dxa"/>
          </w:tcPr>
          <w:p w:rsidR="003A3A3D" w:rsidRPr="00251FA2" w:rsidRDefault="0050049F" w:rsidP="00CC2A30">
            <w:pPr>
              <w:spacing w:after="0" w:line="240" w:lineRule="auto"/>
              <w:rPr>
                <w:rFonts w:asciiTheme="minorHAnsi" w:hAnsiTheme="minorHAnsi" w:cs="Mangal"/>
                <w:sz w:val="20"/>
                <w:szCs w:val="20"/>
              </w:rPr>
            </w:pPr>
            <w:r>
              <w:rPr>
                <w:rFonts w:asciiTheme="minorHAnsi" w:hAnsiTheme="minorHAnsi" w:cs="Mangal"/>
                <w:sz w:val="20"/>
                <w:szCs w:val="20"/>
              </w:rPr>
              <w:t>8</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3A3A3D" w:rsidP="00CC2A30">
            <w:pPr>
              <w:spacing w:after="0" w:line="240" w:lineRule="auto"/>
              <w:rPr>
                <w:rFonts w:asciiTheme="minorHAnsi" w:hAnsiTheme="minorHAnsi" w:cs="Mangal"/>
                <w:sz w:val="20"/>
                <w:szCs w:val="20"/>
              </w:rPr>
            </w:pPr>
            <w:r w:rsidRPr="00251FA2">
              <w:rPr>
                <w:rFonts w:asciiTheme="minorHAnsi" w:hAnsiTheme="minorHAnsi" w:cs="Mangal"/>
                <w:sz w:val="20"/>
                <w:szCs w:val="20"/>
              </w:rPr>
              <w:t>XXX</w:t>
            </w:r>
            <w:r w:rsidR="00251FA2" w:rsidRPr="00251FA2">
              <w:rPr>
                <w:rFonts w:asciiTheme="minorHAnsi" w:hAnsiTheme="minorHAnsi" w:cs="Mangal"/>
                <w:sz w:val="20"/>
                <w:szCs w:val="20"/>
              </w:rPr>
              <w:t>I</w:t>
            </w:r>
            <w:r w:rsidRPr="00251FA2">
              <w:rPr>
                <w:rFonts w:asciiTheme="minorHAnsi" w:hAnsiTheme="minorHAnsi" w:cs="Mangal"/>
                <w:sz w:val="20"/>
                <w:szCs w:val="20"/>
              </w:rPr>
              <w:t xml:space="preserve"> Międzynarodowego Konkursu Fotograficznego im. Jana </w:t>
            </w:r>
            <w:proofErr w:type="spellStart"/>
            <w:r w:rsidRPr="00251FA2">
              <w:rPr>
                <w:rFonts w:asciiTheme="minorHAnsi" w:hAnsiTheme="minorHAnsi" w:cs="Mangal"/>
                <w:sz w:val="20"/>
                <w:szCs w:val="20"/>
              </w:rPr>
              <w:t>Sunderlanda</w:t>
            </w:r>
            <w:proofErr w:type="spellEnd"/>
            <w:r w:rsidRPr="00251FA2">
              <w:rPr>
                <w:rFonts w:asciiTheme="minorHAnsi" w:hAnsiTheme="minorHAnsi" w:cs="Mangal"/>
                <w:sz w:val="20"/>
                <w:szCs w:val="20"/>
              </w:rPr>
              <w:t xml:space="preserve"> „Krajobraz Górski”</w:t>
            </w:r>
          </w:p>
        </w:tc>
        <w:tc>
          <w:tcPr>
            <w:tcW w:w="2349" w:type="dxa"/>
            <w:vAlign w:val="center"/>
          </w:tcPr>
          <w:p w:rsidR="003A3A3D" w:rsidRPr="00251FA2" w:rsidRDefault="0050049F" w:rsidP="00CC2A30">
            <w:pPr>
              <w:spacing w:after="0" w:line="240" w:lineRule="auto"/>
              <w:rPr>
                <w:rFonts w:asciiTheme="minorHAnsi" w:hAnsiTheme="minorHAnsi" w:cs="Mangal"/>
                <w:sz w:val="20"/>
                <w:szCs w:val="20"/>
              </w:rPr>
            </w:pPr>
            <w:r>
              <w:rPr>
                <w:rFonts w:asciiTheme="minorHAnsi" w:hAnsiTheme="minorHAnsi" w:cs="Mangal"/>
                <w:sz w:val="20"/>
                <w:szCs w:val="20"/>
              </w:rPr>
              <w:t>25.06.2011</w:t>
            </w:r>
          </w:p>
        </w:tc>
        <w:tc>
          <w:tcPr>
            <w:tcW w:w="2080" w:type="dxa"/>
          </w:tcPr>
          <w:p w:rsidR="003A3A3D" w:rsidRPr="00251FA2" w:rsidRDefault="0050049F" w:rsidP="00CC2A30">
            <w:pPr>
              <w:spacing w:after="0" w:line="240" w:lineRule="auto"/>
              <w:rPr>
                <w:rFonts w:asciiTheme="minorHAnsi" w:hAnsiTheme="minorHAnsi" w:cs="Mangal"/>
                <w:sz w:val="20"/>
                <w:szCs w:val="20"/>
              </w:rPr>
            </w:pPr>
            <w:r>
              <w:rPr>
                <w:rFonts w:asciiTheme="minorHAnsi" w:hAnsiTheme="minorHAnsi" w:cs="Mangal"/>
                <w:sz w:val="20"/>
                <w:szCs w:val="20"/>
              </w:rPr>
              <w:t>150</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3A3A3D" w:rsidP="00CC2A30">
            <w:pPr>
              <w:spacing w:after="0" w:line="240" w:lineRule="auto"/>
              <w:rPr>
                <w:rFonts w:asciiTheme="minorHAnsi" w:hAnsiTheme="minorHAnsi" w:cs="Mangal"/>
                <w:sz w:val="20"/>
                <w:szCs w:val="20"/>
              </w:rPr>
            </w:pPr>
            <w:r w:rsidRPr="00251FA2">
              <w:rPr>
                <w:rFonts w:asciiTheme="minorHAnsi" w:hAnsiTheme="minorHAnsi" w:cs="Mangal"/>
                <w:sz w:val="20"/>
                <w:szCs w:val="20"/>
              </w:rPr>
              <w:t>XI</w:t>
            </w:r>
            <w:r w:rsidR="00251FA2" w:rsidRPr="00251FA2">
              <w:rPr>
                <w:rFonts w:asciiTheme="minorHAnsi" w:hAnsiTheme="minorHAnsi" w:cs="Mangal"/>
                <w:sz w:val="20"/>
                <w:szCs w:val="20"/>
              </w:rPr>
              <w:t>I</w:t>
            </w:r>
            <w:r w:rsidRPr="00251FA2">
              <w:rPr>
                <w:rFonts w:asciiTheme="minorHAnsi" w:hAnsiTheme="minorHAnsi" w:cs="Mangal"/>
                <w:sz w:val="20"/>
                <w:szCs w:val="20"/>
              </w:rPr>
              <w:t xml:space="preserve">I Ogólnopolski Konkurs Literacki im. St. Jerzego </w:t>
            </w:r>
            <w:proofErr w:type="spellStart"/>
            <w:r w:rsidRPr="00251FA2">
              <w:rPr>
                <w:rFonts w:asciiTheme="minorHAnsi" w:hAnsiTheme="minorHAnsi" w:cs="Mangal"/>
                <w:sz w:val="20"/>
                <w:szCs w:val="20"/>
              </w:rPr>
              <w:t>Leca</w:t>
            </w:r>
            <w:proofErr w:type="spellEnd"/>
          </w:p>
        </w:tc>
        <w:tc>
          <w:tcPr>
            <w:tcW w:w="2349" w:type="dxa"/>
            <w:vAlign w:val="center"/>
          </w:tcPr>
          <w:p w:rsidR="003A3A3D" w:rsidRPr="00251FA2" w:rsidRDefault="0050049F" w:rsidP="00222154">
            <w:pPr>
              <w:spacing w:after="0" w:line="240" w:lineRule="auto"/>
              <w:rPr>
                <w:rFonts w:asciiTheme="minorHAnsi" w:hAnsiTheme="minorHAnsi" w:cs="Mangal"/>
                <w:sz w:val="20"/>
                <w:szCs w:val="20"/>
              </w:rPr>
            </w:pPr>
            <w:r>
              <w:rPr>
                <w:rFonts w:asciiTheme="minorHAnsi" w:hAnsiTheme="minorHAnsi" w:cs="Mangal"/>
                <w:sz w:val="20"/>
                <w:szCs w:val="20"/>
              </w:rPr>
              <w:t>8.10.2011</w:t>
            </w:r>
          </w:p>
        </w:tc>
        <w:tc>
          <w:tcPr>
            <w:tcW w:w="2080" w:type="dxa"/>
          </w:tcPr>
          <w:p w:rsidR="003A3A3D" w:rsidRPr="00251FA2" w:rsidRDefault="0050049F" w:rsidP="001520D0">
            <w:pPr>
              <w:spacing w:after="0" w:line="240" w:lineRule="auto"/>
              <w:rPr>
                <w:rFonts w:asciiTheme="minorHAnsi" w:hAnsiTheme="minorHAnsi" w:cs="Mangal"/>
                <w:sz w:val="20"/>
                <w:szCs w:val="20"/>
              </w:rPr>
            </w:pPr>
            <w:r>
              <w:rPr>
                <w:rFonts w:asciiTheme="minorHAnsi" w:hAnsiTheme="minorHAnsi" w:cs="Mangal"/>
                <w:sz w:val="20"/>
                <w:szCs w:val="20"/>
              </w:rPr>
              <w:t>105</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251FA2" w:rsidP="00CC2A30">
            <w:pPr>
              <w:spacing w:after="0" w:line="240" w:lineRule="auto"/>
              <w:rPr>
                <w:rFonts w:asciiTheme="minorHAnsi" w:hAnsiTheme="minorHAnsi" w:cs="Mangal"/>
                <w:sz w:val="20"/>
                <w:szCs w:val="20"/>
              </w:rPr>
            </w:pPr>
            <w:r w:rsidRPr="00251FA2">
              <w:rPr>
                <w:rFonts w:asciiTheme="minorHAnsi" w:hAnsiTheme="minorHAnsi" w:cs="Mangal"/>
                <w:sz w:val="20"/>
                <w:szCs w:val="20"/>
              </w:rPr>
              <w:t>XXX</w:t>
            </w:r>
            <w:r w:rsidR="003A3A3D" w:rsidRPr="00251FA2">
              <w:rPr>
                <w:rFonts w:asciiTheme="minorHAnsi" w:hAnsiTheme="minorHAnsi" w:cs="Mangal"/>
                <w:sz w:val="20"/>
                <w:szCs w:val="20"/>
              </w:rPr>
              <w:t>V Konkurs Amatorskiej Twórczości Plastycznej</w:t>
            </w:r>
          </w:p>
        </w:tc>
        <w:tc>
          <w:tcPr>
            <w:tcW w:w="2349" w:type="dxa"/>
            <w:vAlign w:val="center"/>
          </w:tcPr>
          <w:p w:rsidR="003A3A3D" w:rsidRPr="00251FA2" w:rsidRDefault="0050049F" w:rsidP="00CC2A30">
            <w:pPr>
              <w:spacing w:after="0" w:line="240" w:lineRule="auto"/>
              <w:rPr>
                <w:rFonts w:asciiTheme="minorHAnsi" w:hAnsiTheme="minorHAnsi" w:cs="Mangal"/>
                <w:sz w:val="20"/>
                <w:szCs w:val="20"/>
              </w:rPr>
            </w:pPr>
            <w:r>
              <w:rPr>
                <w:rFonts w:asciiTheme="minorHAnsi" w:hAnsiTheme="minorHAnsi" w:cs="Mangal"/>
                <w:sz w:val="20"/>
                <w:szCs w:val="20"/>
              </w:rPr>
              <w:t>12.11.2011</w:t>
            </w:r>
          </w:p>
        </w:tc>
        <w:tc>
          <w:tcPr>
            <w:tcW w:w="2080" w:type="dxa"/>
          </w:tcPr>
          <w:p w:rsidR="003A3A3D" w:rsidRPr="00251FA2" w:rsidRDefault="00D9323F" w:rsidP="00CC2A30">
            <w:pPr>
              <w:spacing w:after="0" w:line="240" w:lineRule="auto"/>
              <w:rPr>
                <w:rFonts w:asciiTheme="minorHAnsi" w:hAnsiTheme="minorHAnsi" w:cs="Mangal"/>
                <w:sz w:val="20"/>
                <w:szCs w:val="20"/>
              </w:rPr>
            </w:pPr>
            <w:r>
              <w:rPr>
                <w:rFonts w:asciiTheme="minorHAnsi" w:hAnsiTheme="minorHAnsi" w:cs="Mangal"/>
                <w:sz w:val="20"/>
                <w:szCs w:val="20"/>
              </w:rPr>
              <w:t>42</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251FA2" w:rsidP="00CC2A30">
            <w:pPr>
              <w:spacing w:after="0" w:line="240" w:lineRule="auto"/>
              <w:rPr>
                <w:rFonts w:asciiTheme="minorHAnsi" w:hAnsiTheme="minorHAnsi" w:cs="Mangal"/>
                <w:sz w:val="20"/>
                <w:szCs w:val="20"/>
              </w:rPr>
            </w:pPr>
            <w:r w:rsidRPr="00251FA2">
              <w:rPr>
                <w:rFonts w:asciiTheme="minorHAnsi" w:hAnsiTheme="minorHAnsi" w:cs="Mangal"/>
                <w:sz w:val="20"/>
                <w:szCs w:val="20"/>
              </w:rPr>
              <w:t>IX</w:t>
            </w:r>
            <w:r w:rsidR="003A3A3D" w:rsidRPr="00251FA2">
              <w:rPr>
                <w:rFonts w:asciiTheme="minorHAnsi" w:hAnsiTheme="minorHAnsi" w:cs="Mangal"/>
                <w:sz w:val="20"/>
                <w:szCs w:val="20"/>
              </w:rPr>
              <w:t xml:space="preserve"> Podhalański Konkurs Kolęd Pastorałek i Pieśni Zimowych</w:t>
            </w:r>
          </w:p>
          <w:p w:rsidR="003A3A3D" w:rsidRPr="00251FA2" w:rsidRDefault="003A3A3D" w:rsidP="00CC2A30">
            <w:pPr>
              <w:spacing w:after="0" w:line="240" w:lineRule="auto"/>
              <w:rPr>
                <w:rFonts w:asciiTheme="minorHAnsi" w:hAnsiTheme="minorHAnsi" w:cs="Mangal"/>
                <w:sz w:val="20"/>
                <w:szCs w:val="20"/>
              </w:rPr>
            </w:pPr>
          </w:p>
        </w:tc>
        <w:tc>
          <w:tcPr>
            <w:tcW w:w="2349" w:type="dxa"/>
            <w:vAlign w:val="center"/>
          </w:tcPr>
          <w:p w:rsidR="003A3A3D" w:rsidRPr="00251FA2" w:rsidRDefault="00D9323F" w:rsidP="00CC2A30">
            <w:pPr>
              <w:spacing w:after="0" w:line="240" w:lineRule="auto"/>
              <w:rPr>
                <w:rFonts w:asciiTheme="minorHAnsi" w:hAnsiTheme="minorHAnsi" w:cs="Mangal"/>
                <w:sz w:val="20"/>
                <w:szCs w:val="20"/>
              </w:rPr>
            </w:pPr>
            <w:r>
              <w:rPr>
                <w:rFonts w:asciiTheme="minorHAnsi" w:hAnsiTheme="minorHAnsi" w:cs="Mangal"/>
                <w:sz w:val="20"/>
                <w:szCs w:val="20"/>
              </w:rPr>
              <w:t>6.12.2011</w:t>
            </w:r>
          </w:p>
        </w:tc>
        <w:tc>
          <w:tcPr>
            <w:tcW w:w="2080" w:type="dxa"/>
          </w:tcPr>
          <w:p w:rsidR="003A3A3D" w:rsidRPr="00251FA2" w:rsidRDefault="00D9323F" w:rsidP="00CC2A30">
            <w:pPr>
              <w:spacing w:after="0" w:line="240" w:lineRule="auto"/>
              <w:rPr>
                <w:rFonts w:asciiTheme="minorHAnsi" w:hAnsiTheme="minorHAnsi" w:cs="Mangal"/>
                <w:sz w:val="20"/>
                <w:szCs w:val="20"/>
              </w:rPr>
            </w:pPr>
            <w:r>
              <w:rPr>
                <w:rFonts w:asciiTheme="minorHAnsi" w:hAnsiTheme="minorHAnsi" w:cs="Mangal"/>
                <w:sz w:val="20"/>
                <w:szCs w:val="20"/>
              </w:rPr>
              <w:t>40</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3A3A3D" w:rsidP="00251FA2">
            <w:pPr>
              <w:spacing w:after="0" w:line="240" w:lineRule="auto"/>
              <w:rPr>
                <w:rFonts w:asciiTheme="minorHAnsi" w:hAnsiTheme="minorHAnsi" w:cs="Mangal"/>
                <w:sz w:val="20"/>
                <w:szCs w:val="20"/>
              </w:rPr>
            </w:pPr>
            <w:proofErr w:type="spellStart"/>
            <w:r w:rsidRPr="00251FA2">
              <w:rPr>
                <w:rFonts w:asciiTheme="minorHAnsi" w:hAnsiTheme="minorHAnsi" w:cs="Mangal"/>
                <w:sz w:val="20"/>
                <w:szCs w:val="20"/>
              </w:rPr>
              <w:t>Intershow</w:t>
            </w:r>
            <w:proofErr w:type="spellEnd"/>
            <w:r w:rsidRPr="00251FA2">
              <w:rPr>
                <w:rFonts w:asciiTheme="minorHAnsi" w:hAnsiTheme="minorHAnsi" w:cs="Mangal"/>
                <w:sz w:val="20"/>
                <w:szCs w:val="20"/>
              </w:rPr>
              <w:t xml:space="preserve"> 201</w:t>
            </w:r>
            <w:r w:rsidR="00251FA2" w:rsidRPr="00251FA2">
              <w:rPr>
                <w:rFonts w:asciiTheme="minorHAnsi" w:hAnsiTheme="minorHAnsi" w:cs="Mangal"/>
                <w:sz w:val="20"/>
                <w:szCs w:val="20"/>
              </w:rPr>
              <w:t>1</w:t>
            </w:r>
          </w:p>
        </w:tc>
        <w:tc>
          <w:tcPr>
            <w:tcW w:w="2349" w:type="dxa"/>
            <w:vAlign w:val="center"/>
          </w:tcPr>
          <w:p w:rsidR="003A3A3D" w:rsidRPr="00251FA2" w:rsidRDefault="00D9323F" w:rsidP="00CC2A30">
            <w:pPr>
              <w:spacing w:after="0" w:line="240" w:lineRule="auto"/>
              <w:rPr>
                <w:rFonts w:asciiTheme="minorHAnsi" w:hAnsiTheme="minorHAnsi" w:cs="Mangal"/>
                <w:sz w:val="20"/>
                <w:szCs w:val="20"/>
              </w:rPr>
            </w:pPr>
            <w:r>
              <w:rPr>
                <w:rFonts w:asciiTheme="minorHAnsi" w:hAnsiTheme="minorHAnsi" w:cs="Mangal"/>
                <w:sz w:val="20"/>
                <w:szCs w:val="20"/>
              </w:rPr>
              <w:t>5.01.2011</w:t>
            </w:r>
          </w:p>
        </w:tc>
        <w:tc>
          <w:tcPr>
            <w:tcW w:w="2080" w:type="dxa"/>
          </w:tcPr>
          <w:p w:rsidR="003A3A3D" w:rsidRPr="00251FA2" w:rsidRDefault="00D9323F" w:rsidP="00CC2A30">
            <w:pPr>
              <w:spacing w:after="0" w:line="240" w:lineRule="auto"/>
              <w:rPr>
                <w:rFonts w:asciiTheme="minorHAnsi" w:hAnsiTheme="minorHAnsi" w:cs="Mangal"/>
                <w:sz w:val="20"/>
                <w:szCs w:val="20"/>
              </w:rPr>
            </w:pPr>
            <w:r>
              <w:rPr>
                <w:rFonts w:asciiTheme="minorHAnsi" w:hAnsiTheme="minorHAnsi" w:cs="Mangal"/>
                <w:sz w:val="20"/>
                <w:szCs w:val="20"/>
              </w:rPr>
              <w:t>700</w:t>
            </w:r>
          </w:p>
        </w:tc>
      </w:tr>
      <w:tr w:rsidR="003A3A3D" w:rsidRPr="00602E6A" w:rsidTr="00CC2A30">
        <w:tc>
          <w:tcPr>
            <w:tcW w:w="1448" w:type="dxa"/>
            <w:vAlign w:val="center"/>
          </w:tcPr>
          <w:p w:rsidR="003A3A3D" w:rsidRPr="00251FA2" w:rsidRDefault="003A3A3D" w:rsidP="003A3A3D">
            <w:pPr>
              <w:pStyle w:val="Akapitzlist"/>
              <w:numPr>
                <w:ilvl w:val="0"/>
                <w:numId w:val="5"/>
              </w:numPr>
              <w:spacing w:after="0" w:line="240" w:lineRule="auto"/>
              <w:jc w:val="center"/>
              <w:rPr>
                <w:rFonts w:asciiTheme="minorHAnsi" w:hAnsiTheme="minorHAnsi" w:cs="Mangal"/>
                <w:sz w:val="20"/>
                <w:szCs w:val="20"/>
              </w:rPr>
            </w:pPr>
          </w:p>
        </w:tc>
        <w:tc>
          <w:tcPr>
            <w:tcW w:w="3411" w:type="dxa"/>
            <w:vAlign w:val="center"/>
          </w:tcPr>
          <w:p w:rsidR="003A3A3D" w:rsidRPr="00251FA2" w:rsidRDefault="00893121" w:rsidP="00CC2A30">
            <w:pPr>
              <w:spacing w:after="0" w:line="240" w:lineRule="auto"/>
              <w:rPr>
                <w:rFonts w:asciiTheme="minorHAnsi" w:hAnsiTheme="minorHAnsi" w:cs="Mangal"/>
                <w:sz w:val="20"/>
                <w:szCs w:val="20"/>
              </w:rPr>
            </w:pPr>
            <w:r w:rsidRPr="00251FA2">
              <w:rPr>
                <w:rFonts w:asciiTheme="minorHAnsi" w:hAnsiTheme="minorHAnsi" w:cs="Mangal"/>
                <w:sz w:val="20"/>
                <w:szCs w:val="20"/>
              </w:rPr>
              <w:t>Wygraj sukces- konkurs piosenki</w:t>
            </w:r>
          </w:p>
        </w:tc>
        <w:tc>
          <w:tcPr>
            <w:tcW w:w="2349" w:type="dxa"/>
            <w:vAlign w:val="center"/>
          </w:tcPr>
          <w:p w:rsidR="003A3A3D" w:rsidRPr="00251FA2" w:rsidRDefault="00D9323F" w:rsidP="00CC2A30">
            <w:pPr>
              <w:spacing w:after="0" w:line="240" w:lineRule="auto"/>
              <w:rPr>
                <w:rFonts w:asciiTheme="minorHAnsi" w:hAnsiTheme="minorHAnsi" w:cs="Mangal"/>
                <w:sz w:val="20"/>
                <w:szCs w:val="20"/>
              </w:rPr>
            </w:pPr>
            <w:r>
              <w:rPr>
                <w:rFonts w:asciiTheme="minorHAnsi" w:hAnsiTheme="minorHAnsi" w:cs="Mangal"/>
                <w:sz w:val="20"/>
                <w:szCs w:val="20"/>
              </w:rPr>
              <w:t>23.03.2011</w:t>
            </w:r>
          </w:p>
        </w:tc>
        <w:tc>
          <w:tcPr>
            <w:tcW w:w="2080" w:type="dxa"/>
          </w:tcPr>
          <w:p w:rsidR="003A3A3D" w:rsidRPr="00251FA2" w:rsidRDefault="00D9323F" w:rsidP="00CC2A30">
            <w:pPr>
              <w:spacing w:after="0" w:line="240" w:lineRule="auto"/>
              <w:rPr>
                <w:rFonts w:asciiTheme="minorHAnsi" w:hAnsiTheme="minorHAnsi" w:cs="Mangal"/>
                <w:sz w:val="20"/>
                <w:szCs w:val="20"/>
              </w:rPr>
            </w:pPr>
            <w:r>
              <w:rPr>
                <w:rFonts w:asciiTheme="minorHAnsi" w:hAnsiTheme="minorHAnsi" w:cs="Mangal"/>
                <w:sz w:val="20"/>
                <w:szCs w:val="20"/>
              </w:rPr>
              <w:t>45</w:t>
            </w:r>
          </w:p>
        </w:tc>
      </w:tr>
      <w:tr w:rsidR="003422C2" w:rsidRPr="00602E6A" w:rsidTr="00CC2A30">
        <w:tc>
          <w:tcPr>
            <w:tcW w:w="1448" w:type="dxa"/>
            <w:vAlign w:val="center"/>
          </w:tcPr>
          <w:p w:rsidR="003422C2" w:rsidRPr="00251FA2" w:rsidRDefault="003422C2" w:rsidP="003A3A3D">
            <w:pPr>
              <w:pStyle w:val="Akapitzlist"/>
              <w:numPr>
                <w:ilvl w:val="0"/>
                <w:numId w:val="5"/>
              </w:numPr>
              <w:spacing w:after="0" w:line="240" w:lineRule="auto"/>
              <w:jc w:val="center"/>
              <w:rPr>
                <w:rFonts w:asciiTheme="minorHAnsi" w:hAnsiTheme="minorHAnsi" w:cs="Mangal"/>
                <w:b/>
                <w:sz w:val="20"/>
                <w:szCs w:val="20"/>
              </w:rPr>
            </w:pPr>
          </w:p>
        </w:tc>
        <w:tc>
          <w:tcPr>
            <w:tcW w:w="3411" w:type="dxa"/>
            <w:vAlign w:val="center"/>
          </w:tcPr>
          <w:p w:rsidR="003422C2" w:rsidRPr="00251FA2" w:rsidRDefault="003422C2" w:rsidP="00CC2A30">
            <w:pPr>
              <w:spacing w:after="0" w:line="240" w:lineRule="auto"/>
              <w:rPr>
                <w:rFonts w:asciiTheme="minorHAnsi" w:hAnsiTheme="minorHAnsi" w:cs="Mangal"/>
                <w:b/>
                <w:sz w:val="20"/>
                <w:szCs w:val="20"/>
              </w:rPr>
            </w:pPr>
            <w:r w:rsidRPr="00251FA2">
              <w:rPr>
                <w:rFonts w:asciiTheme="minorHAnsi" w:hAnsiTheme="minorHAnsi" w:cs="Mangal"/>
                <w:b/>
                <w:sz w:val="20"/>
                <w:szCs w:val="20"/>
              </w:rPr>
              <w:t>razem</w:t>
            </w:r>
          </w:p>
        </w:tc>
        <w:tc>
          <w:tcPr>
            <w:tcW w:w="2349" w:type="dxa"/>
            <w:vAlign w:val="center"/>
          </w:tcPr>
          <w:p w:rsidR="003422C2" w:rsidRPr="00251FA2" w:rsidRDefault="003422C2" w:rsidP="00CC2A30">
            <w:pPr>
              <w:spacing w:after="0" w:line="240" w:lineRule="auto"/>
              <w:rPr>
                <w:rFonts w:asciiTheme="minorHAnsi" w:hAnsiTheme="minorHAnsi" w:cs="Mangal"/>
                <w:b/>
                <w:sz w:val="20"/>
                <w:szCs w:val="20"/>
              </w:rPr>
            </w:pPr>
          </w:p>
        </w:tc>
        <w:tc>
          <w:tcPr>
            <w:tcW w:w="2080" w:type="dxa"/>
          </w:tcPr>
          <w:p w:rsidR="003422C2" w:rsidRPr="00251FA2" w:rsidRDefault="00D9323F" w:rsidP="00CC2A30">
            <w:pPr>
              <w:spacing w:after="0" w:line="240" w:lineRule="auto"/>
              <w:rPr>
                <w:rFonts w:asciiTheme="minorHAnsi" w:hAnsiTheme="minorHAnsi" w:cs="Mangal"/>
                <w:b/>
                <w:sz w:val="20"/>
                <w:szCs w:val="20"/>
              </w:rPr>
            </w:pPr>
            <w:r>
              <w:rPr>
                <w:rFonts w:asciiTheme="minorHAnsi" w:hAnsiTheme="minorHAnsi" w:cs="Mangal"/>
                <w:b/>
                <w:sz w:val="20"/>
                <w:szCs w:val="20"/>
              </w:rPr>
              <w:t>2115</w:t>
            </w:r>
          </w:p>
        </w:tc>
      </w:tr>
    </w:tbl>
    <w:p w:rsidR="003A3A3D" w:rsidRPr="00602E6A" w:rsidRDefault="003A3A3D" w:rsidP="003A3A3D">
      <w:pPr>
        <w:rPr>
          <w:rFonts w:asciiTheme="minorHAnsi" w:hAnsiTheme="minorHAnsi" w:cs="Mangal"/>
        </w:rPr>
      </w:pPr>
    </w:p>
    <w:p w:rsidR="003A3A3D" w:rsidRPr="00602E6A" w:rsidRDefault="006606B6" w:rsidP="003A3A3D">
      <w:pPr>
        <w:rPr>
          <w:rFonts w:asciiTheme="minorHAnsi" w:hAnsiTheme="minorHAnsi" w:cs="Mangal"/>
          <w:b/>
        </w:rPr>
      </w:pPr>
      <w:r>
        <w:rPr>
          <w:rFonts w:asciiTheme="minorHAnsi" w:hAnsiTheme="minorHAnsi" w:cs="Mangal"/>
          <w:b/>
        </w:rPr>
        <w:t>d/</w:t>
      </w:r>
      <w:r w:rsidR="003A3A3D" w:rsidRPr="00602E6A">
        <w:rPr>
          <w:rFonts w:asciiTheme="minorHAnsi" w:hAnsiTheme="minorHAnsi" w:cs="Mangal"/>
          <w:b/>
        </w:rPr>
        <w:t>WYSTAWY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3331"/>
        <w:gridCol w:w="2427"/>
        <w:gridCol w:w="2081"/>
      </w:tblGrid>
      <w:tr w:rsidR="003A3A3D" w:rsidRPr="00602E6A" w:rsidTr="00CC2A30">
        <w:tc>
          <w:tcPr>
            <w:tcW w:w="1449"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l.p.</w:t>
            </w:r>
          </w:p>
        </w:tc>
        <w:tc>
          <w:tcPr>
            <w:tcW w:w="3331"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nazwa imprezy</w:t>
            </w:r>
          </w:p>
        </w:tc>
        <w:tc>
          <w:tcPr>
            <w:tcW w:w="2427"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termin</w:t>
            </w:r>
          </w:p>
        </w:tc>
        <w:tc>
          <w:tcPr>
            <w:tcW w:w="2081" w:type="dxa"/>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Ilość uczestników</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82443A" w:rsidRDefault="003A3A3D" w:rsidP="0082443A">
            <w:pPr>
              <w:spacing w:after="0" w:line="240" w:lineRule="auto"/>
              <w:rPr>
                <w:rFonts w:asciiTheme="minorHAnsi" w:hAnsiTheme="minorHAnsi" w:cs="Mangal"/>
                <w:bCs/>
                <w:sz w:val="20"/>
                <w:szCs w:val="20"/>
              </w:rPr>
            </w:pPr>
            <w:r w:rsidRPr="0082443A">
              <w:rPr>
                <w:rFonts w:asciiTheme="minorHAnsi" w:hAnsiTheme="minorHAnsi" w:cs="Mangal"/>
                <w:sz w:val="20"/>
                <w:szCs w:val="20"/>
              </w:rPr>
              <w:t>Wystawa laureatów XXX</w:t>
            </w:r>
            <w:r w:rsidR="0082443A" w:rsidRPr="0082443A">
              <w:rPr>
                <w:rFonts w:asciiTheme="minorHAnsi" w:hAnsiTheme="minorHAnsi" w:cs="Mangal"/>
                <w:sz w:val="20"/>
                <w:szCs w:val="20"/>
              </w:rPr>
              <w:t xml:space="preserve">IV </w:t>
            </w:r>
            <w:r w:rsidRPr="0082443A">
              <w:rPr>
                <w:rFonts w:asciiTheme="minorHAnsi" w:hAnsiTheme="minorHAnsi" w:cs="Mangal"/>
                <w:sz w:val="20"/>
                <w:szCs w:val="20"/>
              </w:rPr>
              <w:t xml:space="preserve">Konkursu Amatorskiej Twórczości Plastycznej                                       </w:t>
            </w:r>
          </w:p>
        </w:tc>
        <w:tc>
          <w:tcPr>
            <w:tcW w:w="2427" w:type="dxa"/>
            <w:vAlign w:val="center"/>
          </w:tcPr>
          <w:p w:rsidR="003A3A3D" w:rsidRPr="0082443A" w:rsidRDefault="0082443A" w:rsidP="00DA492D">
            <w:pPr>
              <w:pStyle w:val="Zawartotabeli"/>
              <w:spacing w:after="0"/>
              <w:rPr>
                <w:rFonts w:asciiTheme="minorHAnsi" w:hAnsiTheme="minorHAnsi" w:cs="Mangal"/>
                <w:bCs/>
                <w:sz w:val="20"/>
              </w:rPr>
            </w:pPr>
            <w:r w:rsidRPr="0082443A">
              <w:rPr>
                <w:rFonts w:asciiTheme="minorHAnsi" w:hAnsiTheme="minorHAnsi" w:cs="Mangal"/>
                <w:bCs/>
                <w:sz w:val="20"/>
              </w:rPr>
              <w:t>8</w:t>
            </w:r>
            <w:r w:rsidR="003A3A3D" w:rsidRPr="0082443A">
              <w:rPr>
                <w:rFonts w:asciiTheme="minorHAnsi" w:hAnsiTheme="minorHAnsi" w:cs="Mangal"/>
                <w:bCs/>
                <w:sz w:val="20"/>
              </w:rPr>
              <w:t>.01.</w:t>
            </w:r>
            <w:r w:rsidR="00DA492D" w:rsidRPr="0082443A">
              <w:rPr>
                <w:rFonts w:asciiTheme="minorHAnsi" w:hAnsiTheme="minorHAnsi" w:cs="Mangal"/>
                <w:bCs/>
                <w:sz w:val="20"/>
              </w:rPr>
              <w:t>201</w:t>
            </w:r>
            <w:r w:rsidRPr="0082443A">
              <w:rPr>
                <w:rFonts w:asciiTheme="minorHAnsi" w:hAnsiTheme="minorHAnsi" w:cs="Mangal"/>
                <w:bCs/>
                <w:sz w:val="20"/>
              </w:rPr>
              <w:t>1</w:t>
            </w:r>
          </w:p>
        </w:tc>
        <w:tc>
          <w:tcPr>
            <w:tcW w:w="2081" w:type="dxa"/>
          </w:tcPr>
          <w:p w:rsidR="003A3A3D" w:rsidRPr="0082443A" w:rsidRDefault="00253FFA" w:rsidP="00CC2A30">
            <w:pPr>
              <w:pStyle w:val="Zawartotabeli"/>
              <w:spacing w:after="0"/>
              <w:rPr>
                <w:rFonts w:asciiTheme="minorHAnsi" w:hAnsiTheme="minorHAnsi" w:cs="Mangal"/>
                <w:bCs/>
                <w:sz w:val="20"/>
              </w:rPr>
            </w:pPr>
            <w:r>
              <w:rPr>
                <w:rFonts w:asciiTheme="minorHAnsi" w:hAnsiTheme="minorHAnsi" w:cs="Mangal"/>
                <w:bCs/>
                <w:sz w:val="20"/>
              </w:rPr>
              <w:t>25</w:t>
            </w:r>
          </w:p>
        </w:tc>
      </w:tr>
      <w:tr w:rsidR="0082443A" w:rsidRPr="00602E6A" w:rsidTr="00CC2A30">
        <w:tc>
          <w:tcPr>
            <w:tcW w:w="1449" w:type="dxa"/>
          </w:tcPr>
          <w:p w:rsidR="0082443A" w:rsidRPr="0082443A" w:rsidRDefault="0082443A"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82443A" w:rsidRPr="0082443A" w:rsidRDefault="0082443A" w:rsidP="00CC2A30">
            <w:pPr>
              <w:spacing w:after="0" w:line="240" w:lineRule="auto"/>
              <w:rPr>
                <w:rFonts w:asciiTheme="minorHAnsi" w:hAnsiTheme="minorHAnsi" w:cs="Mangal"/>
                <w:sz w:val="20"/>
                <w:szCs w:val="20"/>
              </w:rPr>
            </w:pPr>
            <w:r w:rsidRPr="0082443A">
              <w:rPr>
                <w:rFonts w:asciiTheme="minorHAnsi" w:hAnsiTheme="minorHAnsi" w:cs="Mangal"/>
                <w:sz w:val="20"/>
                <w:szCs w:val="20"/>
              </w:rPr>
              <w:t>Szlak Królewskich miast na Słowacji</w:t>
            </w:r>
          </w:p>
        </w:tc>
        <w:tc>
          <w:tcPr>
            <w:tcW w:w="2427" w:type="dxa"/>
            <w:vAlign w:val="center"/>
          </w:tcPr>
          <w:p w:rsidR="0082443A" w:rsidRPr="0082443A" w:rsidRDefault="0082443A" w:rsidP="00602E6A">
            <w:pPr>
              <w:pStyle w:val="Zawartotabeli"/>
              <w:spacing w:after="0"/>
              <w:rPr>
                <w:rFonts w:asciiTheme="minorHAnsi" w:hAnsiTheme="minorHAnsi" w:cs="Mangal"/>
                <w:bCs/>
                <w:sz w:val="20"/>
              </w:rPr>
            </w:pPr>
            <w:r w:rsidRPr="0082443A">
              <w:rPr>
                <w:rFonts w:asciiTheme="minorHAnsi" w:hAnsiTheme="minorHAnsi" w:cs="Mangal"/>
                <w:bCs/>
                <w:sz w:val="20"/>
              </w:rPr>
              <w:t>24.02.2011</w:t>
            </w:r>
          </w:p>
        </w:tc>
        <w:tc>
          <w:tcPr>
            <w:tcW w:w="2081" w:type="dxa"/>
          </w:tcPr>
          <w:p w:rsidR="0082443A" w:rsidRPr="0082443A" w:rsidRDefault="00253FFA" w:rsidP="00CC2A30">
            <w:pPr>
              <w:pStyle w:val="Zawartotabeli"/>
              <w:spacing w:after="0"/>
              <w:rPr>
                <w:rFonts w:asciiTheme="minorHAnsi" w:hAnsiTheme="minorHAnsi" w:cs="Mangal"/>
                <w:bCs/>
                <w:sz w:val="20"/>
              </w:rPr>
            </w:pPr>
            <w:r>
              <w:rPr>
                <w:rFonts w:asciiTheme="minorHAnsi" w:hAnsiTheme="minorHAnsi" w:cs="Mangal"/>
                <w:bCs/>
                <w:sz w:val="20"/>
              </w:rPr>
              <w:t>60</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82443A" w:rsidRDefault="0082443A" w:rsidP="00CC2A30">
            <w:pPr>
              <w:spacing w:after="0" w:line="240" w:lineRule="auto"/>
              <w:rPr>
                <w:rFonts w:asciiTheme="minorHAnsi" w:hAnsiTheme="minorHAnsi" w:cs="Mangal"/>
                <w:b/>
                <w:sz w:val="20"/>
                <w:szCs w:val="20"/>
              </w:rPr>
            </w:pPr>
            <w:r w:rsidRPr="0082443A">
              <w:rPr>
                <w:rFonts w:asciiTheme="minorHAnsi" w:hAnsiTheme="minorHAnsi" w:cs="Mangal"/>
                <w:sz w:val="20"/>
                <w:szCs w:val="20"/>
              </w:rPr>
              <w:t xml:space="preserve">Wystawa </w:t>
            </w:r>
            <w:proofErr w:type="spellStart"/>
            <w:r w:rsidRPr="0082443A">
              <w:rPr>
                <w:rFonts w:asciiTheme="minorHAnsi" w:hAnsiTheme="minorHAnsi" w:cs="Mangal"/>
                <w:sz w:val="20"/>
                <w:szCs w:val="20"/>
              </w:rPr>
              <w:t>Transgraniczny</w:t>
            </w:r>
            <w:proofErr w:type="spellEnd"/>
            <w:r w:rsidRPr="0082443A">
              <w:rPr>
                <w:rFonts w:asciiTheme="minorHAnsi" w:hAnsiTheme="minorHAnsi" w:cs="Mangal"/>
                <w:sz w:val="20"/>
                <w:szCs w:val="20"/>
              </w:rPr>
              <w:t xml:space="preserve"> </w:t>
            </w:r>
            <w:r w:rsidR="004A195B">
              <w:rPr>
                <w:rFonts w:asciiTheme="minorHAnsi" w:hAnsiTheme="minorHAnsi" w:cs="Mangal"/>
                <w:sz w:val="20"/>
                <w:szCs w:val="20"/>
              </w:rPr>
              <w:t>T</w:t>
            </w:r>
            <w:r w:rsidRPr="0082443A">
              <w:rPr>
                <w:rFonts w:asciiTheme="minorHAnsi" w:hAnsiTheme="minorHAnsi" w:cs="Mangal"/>
                <w:sz w:val="20"/>
                <w:szCs w:val="20"/>
              </w:rPr>
              <w:t>rakt Tradycji</w:t>
            </w:r>
          </w:p>
        </w:tc>
        <w:tc>
          <w:tcPr>
            <w:tcW w:w="2427" w:type="dxa"/>
            <w:vAlign w:val="center"/>
          </w:tcPr>
          <w:p w:rsidR="003A3A3D" w:rsidRPr="0082443A" w:rsidRDefault="0082443A" w:rsidP="00602E6A">
            <w:pPr>
              <w:pStyle w:val="Zawartotabeli"/>
              <w:spacing w:after="0"/>
              <w:rPr>
                <w:rFonts w:asciiTheme="minorHAnsi" w:hAnsiTheme="minorHAnsi" w:cs="Mangal"/>
                <w:bCs/>
                <w:sz w:val="20"/>
              </w:rPr>
            </w:pPr>
            <w:r w:rsidRPr="0082443A">
              <w:rPr>
                <w:rFonts w:asciiTheme="minorHAnsi" w:hAnsiTheme="minorHAnsi" w:cs="Mangal"/>
                <w:bCs/>
                <w:sz w:val="20"/>
              </w:rPr>
              <w:t>24</w:t>
            </w:r>
            <w:r w:rsidR="003A3A3D" w:rsidRPr="0082443A">
              <w:rPr>
                <w:rFonts w:asciiTheme="minorHAnsi" w:hAnsiTheme="minorHAnsi" w:cs="Mangal"/>
                <w:bCs/>
                <w:sz w:val="20"/>
              </w:rPr>
              <w:t>.01.</w:t>
            </w:r>
            <w:r w:rsidR="00602E6A" w:rsidRPr="0082443A">
              <w:rPr>
                <w:rFonts w:asciiTheme="minorHAnsi" w:hAnsiTheme="minorHAnsi" w:cs="Mangal"/>
                <w:bCs/>
                <w:sz w:val="20"/>
              </w:rPr>
              <w:t>201</w:t>
            </w:r>
            <w:r w:rsidRPr="0082443A">
              <w:rPr>
                <w:rFonts w:asciiTheme="minorHAnsi" w:hAnsiTheme="minorHAnsi" w:cs="Mangal"/>
                <w:bCs/>
                <w:sz w:val="20"/>
              </w:rPr>
              <w:t>1</w:t>
            </w:r>
          </w:p>
        </w:tc>
        <w:tc>
          <w:tcPr>
            <w:tcW w:w="2081" w:type="dxa"/>
          </w:tcPr>
          <w:p w:rsidR="003A3A3D" w:rsidRPr="0082443A" w:rsidRDefault="00F14518" w:rsidP="00CC2A30">
            <w:pPr>
              <w:pStyle w:val="Zawartotabeli"/>
              <w:spacing w:after="0"/>
              <w:rPr>
                <w:rFonts w:asciiTheme="minorHAnsi" w:hAnsiTheme="minorHAnsi" w:cs="Mangal"/>
                <w:bCs/>
                <w:sz w:val="20"/>
              </w:rPr>
            </w:pPr>
            <w:r>
              <w:rPr>
                <w:rFonts w:asciiTheme="minorHAnsi" w:hAnsiTheme="minorHAnsi" w:cs="Mangal"/>
                <w:bCs/>
                <w:sz w:val="20"/>
              </w:rPr>
              <w:t>10</w:t>
            </w:r>
            <w:r w:rsidR="00253FFA">
              <w:rPr>
                <w:rFonts w:asciiTheme="minorHAnsi" w:hAnsiTheme="minorHAnsi" w:cs="Mangal"/>
                <w:bCs/>
                <w:sz w:val="20"/>
              </w:rPr>
              <w:t>0</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82443A" w:rsidRDefault="00602E6A" w:rsidP="0082443A">
            <w:pPr>
              <w:rPr>
                <w:rFonts w:asciiTheme="minorHAnsi" w:hAnsiTheme="minorHAnsi" w:cs="Courier New"/>
                <w:sz w:val="20"/>
                <w:szCs w:val="20"/>
              </w:rPr>
            </w:pPr>
            <w:r w:rsidRPr="0082443A">
              <w:rPr>
                <w:rFonts w:asciiTheme="minorHAnsi" w:hAnsiTheme="minorHAnsi"/>
                <w:sz w:val="20"/>
                <w:szCs w:val="20"/>
              </w:rPr>
              <w:t>„</w:t>
            </w:r>
            <w:r w:rsidR="0082443A" w:rsidRPr="0082443A">
              <w:rPr>
                <w:rFonts w:asciiTheme="minorHAnsi" w:hAnsiTheme="minorHAnsi" w:cs="Courier New"/>
                <w:sz w:val="20"/>
                <w:szCs w:val="20"/>
              </w:rPr>
              <w:t>Gorce z lotu ptaka „ Fotografia</w:t>
            </w:r>
          </w:p>
        </w:tc>
        <w:tc>
          <w:tcPr>
            <w:tcW w:w="2427" w:type="dxa"/>
            <w:vAlign w:val="center"/>
          </w:tcPr>
          <w:p w:rsidR="003A3A3D" w:rsidRPr="0082443A" w:rsidRDefault="0082443A" w:rsidP="00347E0B">
            <w:pPr>
              <w:pStyle w:val="Zawartotabeli"/>
              <w:spacing w:after="0"/>
              <w:rPr>
                <w:rFonts w:asciiTheme="minorHAnsi" w:hAnsiTheme="minorHAnsi" w:cs="Mangal"/>
                <w:bCs/>
                <w:sz w:val="20"/>
              </w:rPr>
            </w:pPr>
            <w:r w:rsidRPr="0082443A">
              <w:rPr>
                <w:rFonts w:asciiTheme="minorHAnsi" w:eastAsia="Calibri" w:hAnsiTheme="minorHAnsi" w:cs="Mangal"/>
                <w:bCs/>
                <w:sz w:val="20"/>
              </w:rPr>
              <w:t>18.03</w:t>
            </w:r>
            <w:r w:rsidR="003A3A3D" w:rsidRPr="0082443A">
              <w:rPr>
                <w:rFonts w:asciiTheme="minorHAnsi" w:eastAsia="Calibri" w:hAnsiTheme="minorHAnsi" w:cs="Mangal"/>
                <w:bCs/>
                <w:sz w:val="20"/>
              </w:rPr>
              <w:t>.</w:t>
            </w:r>
            <w:r w:rsidR="001F5930" w:rsidRPr="0082443A">
              <w:rPr>
                <w:rFonts w:asciiTheme="minorHAnsi" w:eastAsia="Calibri" w:hAnsiTheme="minorHAnsi" w:cs="Mangal"/>
                <w:bCs/>
                <w:sz w:val="20"/>
              </w:rPr>
              <w:t>201</w:t>
            </w:r>
            <w:r w:rsidR="00347E0B">
              <w:rPr>
                <w:rFonts w:asciiTheme="minorHAnsi" w:eastAsia="Calibri" w:hAnsiTheme="minorHAnsi" w:cs="Mangal"/>
                <w:bCs/>
                <w:sz w:val="20"/>
              </w:rPr>
              <w:t>1</w:t>
            </w:r>
          </w:p>
        </w:tc>
        <w:tc>
          <w:tcPr>
            <w:tcW w:w="2081" w:type="dxa"/>
          </w:tcPr>
          <w:p w:rsidR="003A3A3D" w:rsidRPr="0082443A" w:rsidRDefault="00F14518" w:rsidP="00CC2A30">
            <w:pPr>
              <w:pStyle w:val="Zawartotabeli"/>
              <w:spacing w:after="0"/>
              <w:rPr>
                <w:rFonts w:asciiTheme="minorHAnsi" w:eastAsia="Calibri" w:hAnsiTheme="minorHAnsi" w:cs="Mangal"/>
                <w:bCs/>
                <w:sz w:val="20"/>
              </w:rPr>
            </w:pPr>
            <w:r>
              <w:rPr>
                <w:rFonts w:asciiTheme="minorHAnsi" w:eastAsia="Calibri" w:hAnsiTheme="minorHAnsi" w:cs="Mangal"/>
                <w:bCs/>
                <w:sz w:val="20"/>
              </w:rPr>
              <w:t>60</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067DBD" w:rsidRDefault="00067DBD" w:rsidP="00CC2A30">
            <w:pPr>
              <w:spacing w:after="0" w:line="240" w:lineRule="auto"/>
              <w:rPr>
                <w:rFonts w:asciiTheme="minorHAnsi" w:hAnsiTheme="minorHAnsi" w:cs="Mangal"/>
                <w:sz w:val="20"/>
                <w:szCs w:val="20"/>
              </w:rPr>
            </w:pPr>
            <w:r w:rsidRPr="00067DBD">
              <w:rPr>
                <w:rFonts w:asciiTheme="minorHAnsi" w:hAnsiTheme="minorHAnsi"/>
                <w:sz w:val="20"/>
                <w:szCs w:val="20"/>
              </w:rPr>
              <w:t>Laboratorium Sztuki</w:t>
            </w:r>
          </w:p>
        </w:tc>
        <w:tc>
          <w:tcPr>
            <w:tcW w:w="2427" w:type="dxa"/>
            <w:vAlign w:val="center"/>
          </w:tcPr>
          <w:p w:rsidR="003A3A3D" w:rsidRPr="0082443A" w:rsidRDefault="001F5930" w:rsidP="00347E0B">
            <w:pPr>
              <w:pStyle w:val="Zawartotabeli"/>
              <w:spacing w:after="0"/>
              <w:rPr>
                <w:rFonts w:asciiTheme="minorHAnsi" w:hAnsiTheme="minorHAnsi" w:cs="Mangal"/>
                <w:bCs/>
                <w:sz w:val="20"/>
              </w:rPr>
            </w:pPr>
            <w:r w:rsidRPr="0082443A">
              <w:rPr>
                <w:rFonts w:asciiTheme="minorHAnsi" w:hAnsiTheme="minorHAnsi" w:cs="Mangal"/>
                <w:bCs/>
                <w:sz w:val="20"/>
              </w:rPr>
              <w:t>2</w:t>
            </w:r>
            <w:r w:rsidR="00067DBD">
              <w:rPr>
                <w:rFonts w:asciiTheme="minorHAnsi" w:hAnsiTheme="minorHAnsi" w:cs="Mangal"/>
                <w:bCs/>
                <w:sz w:val="20"/>
              </w:rPr>
              <w:t>5</w:t>
            </w:r>
            <w:r w:rsidRPr="0082443A">
              <w:rPr>
                <w:rFonts w:asciiTheme="minorHAnsi" w:hAnsiTheme="minorHAnsi" w:cs="Mangal"/>
                <w:bCs/>
                <w:sz w:val="20"/>
              </w:rPr>
              <w:t>.03.201</w:t>
            </w:r>
            <w:r w:rsidR="00347E0B">
              <w:rPr>
                <w:rFonts w:asciiTheme="minorHAnsi" w:hAnsiTheme="minorHAnsi" w:cs="Mangal"/>
                <w:bCs/>
                <w:sz w:val="20"/>
              </w:rPr>
              <w:t>1</w:t>
            </w:r>
          </w:p>
        </w:tc>
        <w:tc>
          <w:tcPr>
            <w:tcW w:w="2081" w:type="dxa"/>
          </w:tcPr>
          <w:p w:rsidR="003A3A3D" w:rsidRPr="0082443A" w:rsidRDefault="00F14518" w:rsidP="00CC2A30">
            <w:pPr>
              <w:pStyle w:val="Zawartotabeli"/>
              <w:spacing w:after="0"/>
              <w:rPr>
                <w:rFonts w:asciiTheme="minorHAnsi" w:hAnsiTheme="minorHAnsi" w:cs="Mangal"/>
                <w:bCs/>
                <w:sz w:val="20"/>
              </w:rPr>
            </w:pPr>
            <w:r>
              <w:rPr>
                <w:rFonts w:asciiTheme="minorHAnsi" w:hAnsiTheme="minorHAnsi" w:cs="Mangal"/>
                <w:bCs/>
                <w:sz w:val="20"/>
              </w:rPr>
              <w:t>30</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067DBD" w:rsidRDefault="00067DBD" w:rsidP="00067DBD">
            <w:pPr>
              <w:rPr>
                <w:rFonts w:asciiTheme="minorHAnsi" w:hAnsiTheme="minorHAnsi" w:cs="Courier New"/>
                <w:sz w:val="20"/>
                <w:szCs w:val="20"/>
              </w:rPr>
            </w:pPr>
            <w:r w:rsidRPr="00067DBD">
              <w:rPr>
                <w:rFonts w:asciiTheme="minorHAnsi" w:hAnsiTheme="minorHAnsi" w:cs="Courier New"/>
                <w:sz w:val="20"/>
                <w:szCs w:val="20"/>
              </w:rPr>
              <w:t>Myśli rysują</w:t>
            </w:r>
            <w:r>
              <w:rPr>
                <w:rFonts w:asciiTheme="minorHAnsi" w:hAnsiTheme="minorHAnsi" w:cs="Courier New"/>
                <w:sz w:val="20"/>
                <w:szCs w:val="20"/>
              </w:rPr>
              <w:t xml:space="preserve"> -</w:t>
            </w:r>
            <w:r w:rsidRPr="00067DBD">
              <w:rPr>
                <w:rFonts w:asciiTheme="minorHAnsi" w:hAnsiTheme="minorHAnsi" w:cs="Courier New"/>
                <w:sz w:val="20"/>
                <w:szCs w:val="20"/>
              </w:rPr>
              <w:t>Anna Jagodova</w:t>
            </w:r>
          </w:p>
        </w:tc>
        <w:tc>
          <w:tcPr>
            <w:tcW w:w="2427" w:type="dxa"/>
            <w:vAlign w:val="center"/>
          </w:tcPr>
          <w:p w:rsidR="003A3A3D" w:rsidRPr="0082443A" w:rsidRDefault="00067DBD" w:rsidP="00067DBD">
            <w:pPr>
              <w:pStyle w:val="Zawartotabeli"/>
              <w:spacing w:after="0"/>
              <w:rPr>
                <w:rFonts w:asciiTheme="minorHAnsi" w:hAnsiTheme="minorHAnsi" w:cs="Mangal"/>
                <w:bCs/>
                <w:sz w:val="20"/>
              </w:rPr>
            </w:pPr>
            <w:r>
              <w:rPr>
                <w:rFonts w:asciiTheme="minorHAnsi" w:eastAsia="Calibri" w:hAnsiTheme="minorHAnsi" w:cs="Mangal"/>
                <w:bCs/>
                <w:sz w:val="20"/>
              </w:rPr>
              <w:t>30.04</w:t>
            </w:r>
            <w:r w:rsidR="003A3A3D" w:rsidRPr="0082443A">
              <w:rPr>
                <w:rFonts w:asciiTheme="minorHAnsi" w:eastAsia="Calibri" w:hAnsiTheme="minorHAnsi" w:cs="Mangal"/>
                <w:bCs/>
                <w:sz w:val="20"/>
              </w:rPr>
              <w:t>.</w:t>
            </w:r>
            <w:r w:rsidR="00A12F55" w:rsidRPr="0082443A">
              <w:rPr>
                <w:rFonts w:asciiTheme="minorHAnsi" w:eastAsia="Calibri" w:hAnsiTheme="minorHAnsi" w:cs="Mangal"/>
                <w:bCs/>
                <w:sz w:val="20"/>
              </w:rPr>
              <w:t>201</w:t>
            </w:r>
            <w:r>
              <w:rPr>
                <w:rFonts w:asciiTheme="minorHAnsi" w:eastAsia="Calibri" w:hAnsiTheme="minorHAnsi" w:cs="Mangal"/>
                <w:bCs/>
                <w:sz w:val="20"/>
              </w:rPr>
              <w:t>1</w:t>
            </w:r>
          </w:p>
        </w:tc>
        <w:tc>
          <w:tcPr>
            <w:tcW w:w="2081" w:type="dxa"/>
          </w:tcPr>
          <w:p w:rsidR="003A3A3D" w:rsidRPr="0082443A" w:rsidRDefault="00253FFA" w:rsidP="00CC2A30">
            <w:pPr>
              <w:pStyle w:val="Zawartotabeli"/>
              <w:spacing w:after="0"/>
              <w:rPr>
                <w:rFonts w:asciiTheme="minorHAnsi" w:eastAsia="Calibri" w:hAnsiTheme="minorHAnsi" w:cs="Mangal"/>
                <w:bCs/>
                <w:sz w:val="20"/>
              </w:rPr>
            </w:pPr>
            <w:r>
              <w:rPr>
                <w:rFonts w:asciiTheme="minorHAnsi" w:eastAsia="Calibri" w:hAnsiTheme="minorHAnsi" w:cs="Mangal"/>
                <w:bCs/>
                <w:sz w:val="20"/>
              </w:rPr>
              <w:t>45</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82443A" w:rsidRDefault="00E44566" w:rsidP="00CC2A30">
            <w:pPr>
              <w:spacing w:after="0" w:line="240" w:lineRule="auto"/>
              <w:rPr>
                <w:rFonts w:asciiTheme="minorHAnsi" w:hAnsiTheme="minorHAnsi" w:cs="Mangal"/>
                <w:sz w:val="20"/>
                <w:szCs w:val="20"/>
              </w:rPr>
            </w:pPr>
            <w:r w:rsidRPr="0082443A">
              <w:rPr>
                <w:rFonts w:asciiTheme="minorHAnsi" w:hAnsiTheme="minorHAnsi"/>
                <w:sz w:val="20"/>
                <w:szCs w:val="20"/>
              </w:rPr>
              <w:t>Otwarcie wystawy twórczości plastycznej uczestników zajęć Chatka</w:t>
            </w:r>
          </w:p>
        </w:tc>
        <w:tc>
          <w:tcPr>
            <w:tcW w:w="2427" w:type="dxa"/>
            <w:vAlign w:val="center"/>
          </w:tcPr>
          <w:p w:rsidR="003A3A3D" w:rsidRPr="0082443A" w:rsidRDefault="00B97831" w:rsidP="00347E0B">
            <w:pPr>
              <w:pStyle w:val="Zawartotabeli"/>
              <w:spacing w:after="0"/>
              <w:rPr>
                <w:rFonts w:asciiTheme="minorHAnsi" w:hAnsiTheme="minorHAnsi" w:cs="Mangal"/>
                <w:bCs/>
                <w:sz w:val="20"/>
              </w:rPr>
            </w:pPr>
            <w:r w:rsidRPr="0082443A">
              <w:rPr>
                <w:rFonts w:asciiTheme="minorHAnsi" w:hAnsiTheme="minorHAnsi" w:cs="Mangal"/>
                <w:bCs/>
                <w:sz w:val="20"/>
              </w:rPr>
              <w:t>21.04.201</w:t>
            </w:r>
            <w:r w:rsidR="00347E0B">
              <w:rPr>
                <w:rFonts w:asciiTheme="minorHAnsi" w:hAnsiTheme="minorHAnsi" w:cs="Mangal"/>
                <w:bCs/>
                <w:sz w:val="20"/>
              </w:rPr>
              <w:t>1</w:t>
            </w:r>
          </w:p>
        </w:tc>
        <w:tc>
          <w:tcPr>
            <w:tcW w:w="2081" w:type="dxa"/>
          </w:tcPr>
          <w:p w:rsidR="003A3A3D" w:rsidRPr="0082443A" w:rsidRDefault="00253FFA" w:rsidP="00CC2A30">
            <w:pPr>
              <w:pStyle w:val="Zawartotabeli"/>
              <w:spacing w:after="0"/>
              <w:rPr>
                <w:rFonts w:asciiTheme="minorHAnsi" w:eastAsia="Calibri" w:hAnsiTheme="minorHAnsi" w:cs="Mangal"/>
                <w:bCs/>
                <w:sz w:val="20"/>
              </w:rPr>
            </w:pPr>
            <w:r>
              <w:rPr>
                <w:rFonts w:asciiTheme="minorHAnsi" w:eastAsia="Calibri" w:hAnsiTheme="minorHAnsi" w:cs="Mangal"/>
                <w:bCs/>
                <w:sz w:val="20"/>
              </w:rPr>
              <w:t>70</w:t>
            </w:r>
          </w:p>
        </w:tc>
      </w:tr>
      <w:tr w:rsidR="00067DBD" w:rsidRPr="00602E6A" w:rsidTr="00CC2A30">
        <w:tc>
          <w:tcPr>
            <w:tcW w:w="1449" w:type="dxa"/>
          </w:tcPr>
          <w:p w:rsidR="00067DBD" w:rsidRPr="0082443A" w:rsidRDefault="00067DB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067DBD" w:rsidRPr="00067DBD" w:rsidRDefault="000258CE" w:rsidP="00E44566">
            <w:pPr>
              <w:spacing w:after="0" w:line="240" w:lineRule="auto"/>
              <w:rPr>
                <w:rFonts w:asciiTheme="minorHAnsi" w:hAnsiTheme="minorHAnsi"/>
                <w:bCs/>
                <w:sz w:val="20"/>
                <w:szCs w:val="20"/>
              </w:rPr>
            </w:pPr>
            <w:r>
              <w:rPr>
                <w:rFonts w:asciiTheme="minorHAnsi" w:hAnsiTheme="minorHAnsi" w:cs="Courier New"/>
                <w:sz w:val="20"/>
                <w:szCs w:val="20"/>
              </w:rPr>
              <w:t>Ikona droga do prawdy -</w:t>
            </w:r>
            <w:r w:rsidR="00067DBD" w:rsidRPr="00067DBD">
              <w:rPr>
                <w:rFonts w:asciiTheme="minorHAnsi" w:hAnsiTheme="minorHAnsi" w:cs="Courier New"/>
                <w:sz w:val="20"/>
                <w:szCs w:val="20"/>
              </w:rPr>
              <w:t>Wystawa ikon</w:t>
            </w:r>
            <w:r w:rsidR="00067DBD">
              <w:rPr>
                <w:rFonts w:asciiTheme="minorHAnsi" w:hAnsiTheme="minorHAnsi" w:cs="Courier New"/>
                <w:sz w:val="20"/>
                <w:szCs w:val="20"/>
              </w:rPr>
              <w:t xml:space="preserve"> Krystyny Kotowskiej</w:t>
            </w:r>
            <w:r w:rsidR="00067DBD" w:rsidRPr="00067DBD">
              <w:rPr>
                <w:rFonts w:asciiTheme="minorHAnsi" w:hAnsiTheme="minorHAnsi" w:cs="Courier New"/>
                <w:sz w:val="20"/>
                <w:szCs w:val="20"/>
              </w:rPr>
              <w:t xml:space="preserve"> UTW</w:t>
            </w:r>
          </w:p>
        </w:tc>
        <w:tc>
          <w:tcPr>
            <w:tcW w:w="2427" w:type="dxa"/>
            <w:vAlign w:val="center"/>
          </w:tcPr>
          <w:p w:rsidR="00067DBD" w:rsidRDefault="00067DBD" w:rsidP="00CC2A30">
            <w:pPr>
              <w:pStyle w:val="Zawartotabeli"/>
              <w:spacing w:after="0"/>
              <w:rPr>
                <w:rFonts w:asciiTheme="minorHAnsi" w:hAnsiTheme="minorHAnsi" w:cs="Mangal"/>
                <w:bCs/>
                <w:sz w:val="20"/>
              </w:rPr>
            </w:pPr>
            <w:r>
              <w:rPr>
                <w:rFonts w:asciiTheme="minorHAnsi" w:hAnsiTheme="minorHAnsi" w:cs="Mangal"/>
                <w:bCs/>
                <w:sz w:val="20"/>
              </w:rPr>
              <w:t>28.05.2011</w:t>
            </w:r>
          </w:p>
        </w:tc>
        <w:tc>
          <w:tcPr>
            <w:tcW w:w="2081" w:type="dxa"/>
          </w:tcPr>
          <w:p w:rsidR="00067DBD" w:rsidRPr="0082443A" w:rsidRDefault="000258CE" w:rsidP="00067DBD">
            <w:pPr>
              <w:pStyle w:val="Zawartotabeli"/>
              <w:spacing w:after="0"/>
              <w:rPr>
                <w:rFonts w:asciiTheme="minorHAnsi" w:hAnsiTheme="minorHAnsi" w:cs="Mangal"/>
                <w:bCs/>
                <w:sz w:val="20"/>
              </w:rPr>
            </w:pPr>
            <w:r>
              <w:rPr>
                <w:rFonts w:asciiTheme="minorHAnsi" w:hAnsiTheme="minorHAnsi" w:cs="Mangal"/>
                <w:bCs/>
                <w:sz w:val="20"/>
              </w:rPr>
              <w:t>55</w:t>
            </w:r>
          </w:p>
        </w:tc>
      </w:tr>
      <w:tr w:rsidR="00347E0B" w:rsidRPr="00602E6A" w:rsidTr="00CC2A30">
        <w:tc>
          <w:tcPr>
            <w:tcW w:w="1449" w:type="dxa"/>
          </w:tcPr>
          <w:p w:rsidR="00347E0B" w:rsidRPr="0082443A" w:rsidRDefault="00347E0B"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47E0B" w:rsidRPr="00347E0B" w:rsidRDefault="00347E0B" w:rsidP="00E44566">
            <w:pPr>
              <w:spacing w:after="0" w:line="240" w:lineRule="auto"/>
              <w:rPr>
                <w:rFonts w:asciiTheme="minorHAnsi" w:hAnsiTheme="minorHAnsi"/>
                <w:bCs/>
                <w:sz w:val="20"/>
                <w:szCs w:val="20"/>
              </w:rPr>
            </w:pPr>
            <w:r w:rsidRPr="00347E0B">
              <w:rPr>
                <w:rFonts w:asciiTheme="minorHAnsi" w:hAnsiTheme="minorHAnsi" w:cs="Arial"/>
                <w:color w:val="000000"/>
                <w:sz w:val="20"/>
                <w:szCs w:val="20"/>
              </w:rPr>
              <w:t>Wystawa Agnieszki Rokickiej w Starej Kotłowni</w:t>
            </w:r>
          </w:p>
        </w:tc>
        <w:tc>
          <w:tcPr>
            <w:tcW w:w="2427" w:type="dxa"/>
            <w:vAlign w:val="center"/>
          </w:tcPr>
          <w:p w:rsidR="00347E0B" w:rsidRDefault="00347E0B" w:rsidP="00CC2A30">
            <w:pPr>
              <w:pStyle w:val="Zawartotabeli"/>
              <w:spacing w:after="0"/>
              <w:rPr>
                <w:rFonts w:asciiTheme="minorHAnsi" w:hAnsiTheme="minorHAnsi" w:cs="Mangal"/>
                <w:bCs/>
                <w:sz w:val="20"/>
              </w:rPr>
            </w:pPr>
            <w:r>
              <w:rPr>
                <w:rFonts w:asciiTheme="minorHAnsi" w:hAnsiTheme="minorHAnsi" w:cs="Mangal"/>
                <w:bCs/>
                <w:sz w:val="20"/>
              </w:rPr>
              <w:t>6.05.2011</w:t>
            </w:r>
          </w:p>
        </w:tc>
        <w:tc>
          <w:tcPr>
            <w:tcW w:w="2081" w:type="dxa"/>
          </w:tcPr>
          <w:p w:rsidR="00347E0B" w:rsidRPr="0082443A" w:rsidRDefault="00253FFA" w:rsidP="00067DBD">
            <w:pPr>
              <w:pStyle w:val="Zawartotabeli"/>
              <w:spacing w:after="0"/>
              <w:rPr>
                <w:rFonts w:asciiTheme="minorHAnsi" w:hAnsiTheme="minorHAnsi" w:cs="Mangal"/>
                <w:bCs/>
                <w:sz w:val="20"/>
              </w:rPr>
            </w:pPr>
            <w:r>
              <w:rPr>
                <w:rFonts w:asciiTheme="minorHAnsi" w:hAnsiTheme="minorHAnsi" w:cs="Mangal"/>
                <w:bCs/>
                <w:sz w:val="20"/>
              </w:rPr>
              <w:t>45</w:t>
            </w:r>
          </w:p>
        </w:tc>
      </w:tr>
      <w:tr w:rsidR="00A800B2" w:rsidRPr="00602E6A" w:rsidTr="00CC2A30">
        <w:tc>
          <w:tcPr>
            <w:tcW w:w="1449" w:type="dxa"/>
          </w:tcPr>
          <w:p w:rsidR="00A800B2" w:rsidRPr="0082443A" w:rsidRDefault="00A800B2"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A800B2" w:rsidRPr="00A800B2" w:rsidRDefault="004A195B" w:rsidP="00E44566">
            <w:pPr>
              <w:spacing w:after="0" w:line="240" w:lineRule="auto"/>
              <w:rPr>
                <w:rFonts w:asciiTheme="minorHAnsi" w:hAnsiTheme="minorHAnsi"/>
                <w:bCs/>
                <w:sz w:val="20"/>
                <w:szCs w:val="20"/>
              </w:rPr>
            </w:pPr>
            <w:r>
              <w:rPr>
                <w:rFonts w:asciiTheme="minorHAnsi" w:hAnsiTheme="minorHAnsi" w:cs="Courier New"/>
                <w:sz w:val="20"/>
                <w:szCs w:val="20"/>
              </w:rPr>
              <w:t>„</w:t>
            </w:r>
            <w:r w:rsidR="00A800B2" w:rsidRPr="00A800B2">
              <w:rPr>
                <w:rFonts w:asciiTheme="minorHAnsi" w:hAnsiTheme="minorHAnsi" w:cs="Courier New"/>
                <w:sz w:val="20"/>
                <w:szCs w:val="20"/>
              </w:rPr>
              <w:t>Dzieci Świata</w:t>
            </w:r>
            <w:r>
              <w:rPr>
                <w:rFonts w:asciiTheme="minorHAnsi" w:hAnsiTheme="minorHAnsi" w:cs="Courier New"/>
                <w:sz w:val="20"/>
                <w:szCs w:val="20"/>
              </w:rPr>
              <w:t xml:space="preserve">” </w:t>
            </w:r>
            <w:r w:rsidR="00A800B2" w:rsidRPr="00A800B2">
              <w:rPr>
                <w:rFonts w:asciiTheme="minorHAnsi" w:hAnsiTheme="minorHAnsi" w:cs="Courier New"/>
                <w:sz w:val="20"/>
                <w:szCs w:val="20"/>
              </w:rPr>
              <w:t xml:space="preserve">-Wystawa fotografii Beaty </w:t>
            </w:r>
            <w:proofErr w:type="spellStart"/>
            <w:r w:rsidR="00A800B2" w:rsidRPr="00A800B2">
              <w:rPr>
                <w:rFonts w:asciiTheme="minorHAnsi" w:hAnsiTheme="minorHAnsi" w:cs="Courier New"/>
                <w:sz w:val="20"/>
                <w:szCs w:val="20"/>
              </w:rPr>
              <w:t>Zalot</w:t>
            </w:r>
            <w:proofErr w:type="spellEnd"/>
            <w:r w:rsidR="00A800B2" w:rsidRPr="00A800B2">
              <w:rPr>
                <w:rFonts w:asciiTheme="minorHAnsi" w:hAnsiTheme="minorHAnsi" w:cs="Courier New"/>
                <w:sz w:val="20"/>
                <w:szCs w:val="20"/>
              </w:rPr>
              <w:t xml:space="preserve"> -Tomalik</w:t>
            </w:r>
          </w:p>
        </w:tc>
        <w:tc>
          <w:tcPr>
            <w:tcW w:w="2427" w:type="dxa"/>
            <w:vAlign w:val="center"/>
          </w:tcPr>
          <w:p w:rsidR="00A800B2" w:rsidRDefault="00A800B2" w:rsidP="00CC2A30">
            <w:pPr>
              <w:pStyle w:val="Zawartotabeli"/>
              <w:spacing w:after="0"/>
              <w:rPr>
                <w:rFonts w:asciiTheme="minorHAnsi" w:hAnsiTheme="minorHAnsi" w:cs="Mangal"/>
                <w:bCs/>
                <w:sz w:val="20"/>
              </w:rPr>
            </w:pPr>
            <w:r>
              <w:rPr>
                <w:rFonts w:asciiTheme="minorHAnsi" w:hAnsiTheme="minorHAnsi" w:cs="Mangal"/>
                <w:bCs/>
                <w:sz w:val="20"/>
              </w:rPr>
              <w:t>4.06.2011</w:t>
            </w:r>
          </w:p>
        </w:tc>
        <w:tc>
          <w:tcPr>
            <w:tcW w:w="2081" w:type="dxa"/>
          </w:tcPr>
          <w:p w:rsidR="00A800B2" w:rsidRPr="0082443A" w:rsidRDefault="000258CE" w:rsidP="00067DBD">
            <w:pPr>
              <w:pStyle w:val="Zawartotabeli"/>
              <w:spacing w:after="0"/>
              <w:rPr>
                <w:rFonts w:asciiTheme="minorHAnsi" w:hAnsiTheme="minorHAnsi" w:cs="Mangal"/>
                <w:bCs/>
                <w:sz w:val="20"/>
              </w:rPr>
            </w:pPr>
            <w:r>
              <w:rPr>
                <w:rFonts w:asciiTheme="minorHAnsi" w:hAnsiTheme="minorHAnsi" w:cs="Mangal"/>
                <w:bCs/>
                <w:sz w:val="20"/>
              </w:rPr>
              <w:t>40</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067DBD" w:rsidRDefault="008C423C" w:rsidP="00E44566">
            <w:pPr>
              <w:spacing w:after="0" w:line="240" w:lineRule="auto"/>
              <w:rPr>
                <w:rFonts w:asciiTheme="minorHAnsi" w:hAnsiTheme="minorHAnsi"/>
                <w:sz w:val="20"/>
                <w:szCs w:val="20"/>
              </w:rPr>
            </w:pPr>
            <w:r w:rsidRPr="00067DBD">
              <w:rPr>
                <w:rFonts w:asciiTheme="minorHAnsi" w:hAnsiTheme="minorHAnsi"/>
                <w:bCs/>
                <w:sz w:val="20"/>
                <w:szCs w:val="20"/>
              </w:rPr>
              <w:t>„</w:t>
            </w:r>
            <w:r w:rsidR="00067DBD" w:rsidRPr="00067DBD">
              <w:rPr>
                <w:rFonts w:asciiTheme="minorHAnsi" w:hAnsiTheme="minorHAnsi" w:cs="Courier New"/>
                <w:sz w:val="20"/>
                <w:szCs w:val="20"/>
              </w:rPr>
              <w:t>Pastisz</w:t>
            </w:r>
            <w:r w:rsidR="004A195B">
              <w:rPr>
                <w:rFonts w:asciiTheme="minorHAnsi" w:hAnsiTheme="minorHAnsi" w:cs="Courier New"/>
                <w:sz w:val="20"/>
                <w:szCs w:val="20"/>
              </w:rPr>
              <w:t>”</w:t>
            </w:r>
            <w:r w:rsidR="00067DBD" w:rsidRPr="00067DBD">
              <w:rPr>
                <w:rFonts w:asciiTheme="minorHAnsi" w:hAnsiTheme="minorHAnsi" w:cs="Courier New"/>
                <w:sz w:val="20"/>
                <w:szCs w:val="20"/>
              </w:rPr>
              <w:t xml:space="preserve"> -Klub Fotograficzny</w:t>
            </w:r>
          </w:p>
        </w:tc>
        <w:tc>
          <w:tcPr>
            <w:tcW w:w="2427" w:type="dxa"/>
            <w:vAlign w:val="center"/>
          </w:tcPr>
          <w:p w:rsidR="003A3A3D" w:rsidRPr="0082443A" w:rsidRDefault="00067DBD" w:rsidP="00CC2A30">
            <w:pPr>
              <w:pStyle w:val="Zawartotabeli"/>
              <w:spacing w:after="0"/>
              <w:rPr>
                <w:rFonts w:asciiTheme="minorHAnsi" w:eastAsia="Calibri" w:hAnsiTheme="minorHAnsi" w:cs="Mangal"/>
                <w:bCs/>
                <w:sz w:val="20"/>
              </w:rPr>
            </w:pPr>
            <w:r>
              <w:rPr>
                <w:rFonts w:asciiTheme="minorHAnsi" w:hAnsiTheme="minorHAnsi" w:cs="Mangal"/>
                <w:bCs/>
                <w:sz w:val="20"/>
              </w:rPr>
              <w:t>19.05.2011</w:t>
            </w:r>
          </w:p>
        </w:tc>
        <w:tc>
          <w:tcPr>
            <w:tcW w:w="2081" w:type="dxa"/>
          </w:tcPr>
          <w:p w:rsidR="008C423C" w:rsidRPr="0082443A" w:rsidRDefault="00253FFA" w:rsidP="00067DBD">
            <w:pPr>
              <w:pStyle w:val="Zawartotabeli"/>
              <w:spacing w:after="0"/>
              <w:rPr>
                <w:rFonts w:asciiTheme="minorHAnsi" w:hAnsiTheme="minorHAnsi" w:cs="Mangal"/>
                <w:bCs/>
                <w:sz w:val="20"/>
              </w:rPr>
            </w:pPr>
            <w:r>
              <w:rPr>
                <w:rFonts w:asciiTheme="minorHAnsi" w:hAnsiTheme="minorHAnsi" w:cs="Mangal"/>
                <w:bCs/>
                <w:sz w:val="20"/>
              </w:rPr>
              <w:t>4</w:t>
            </w:r>
            <w:r w:rsidR="000258CE">
              <w:rPr>
                <w:rFonts w:asciiTheme="minorHAnsi" w:hAnsiTheme="minorHAnsi" w:cs="Mangal"/>
                <w:bCs/>
                <w:sz w:val="20"/>
              </w:rPr>
              <w:t>0</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82443A" w:rsidRDefault="003A3A3D" w:rsidP="00CC2A30">
            <w:pPr>
              <w:spacing w:after="0" w:line="240" w:lineRule="auto"/>
              <w:rPr>
                <w:rFonts w:asciiTheme="minorHAnsi" w:hAnsiTheme="minorHAnsi"/>
                <w:b/>
                <w:sz w:val="20"/>
                <w:szCs w:val="20"/>
              </w:rPr>
            </w:pPr>
            <w:r w:rsidRPr="0082443A">
              <w:rPr>
                <w:rFonts w:asciiTheme="minorHAnsi" w:hAnsiTheme="minorHAnsi" w:cs="Mangal"/>
                <w:sz w:val="20"/>
                <w:szCs w:val="20"/>
              </w:rPr>
              <w:t>XXX</w:t>
            </w:r>
            <w:r w:rsidR="00A800B2">
              <w:rPr>
                <w:rFonts w:asciiTheme="minorHAnsi" w:hAnsiTheme="minorHAnsi" w:cs="Mangal"/>
                <w:sz w:val="20"/>
                <w:szCs w:val="20"/>
              </w:rPr>
              <w:t xml:space="preserve">I </w:t>
            </w:r>
            <w:r w:rsidRPr="0082443A">
              <w:rPr>
                <w:rFonts w:asciiTheme="minorHAnsi" w:hAnsiTheme="minorHAnsi" w:cs="Mangal"/>
                <w:sz w:val="20"/>
                <w:szCs w:val="20"/>
              </w:rPr>
              <w:t xml:space="preserve"> Międzynarodowy Konkurs Fotograficzny im. Jana </w:t>
            </w:r>
            <w:proofErr w:type="spellStart"/>
            <w:r w:rsidRPr="0082443A">
              <w:rPr>
                <w:rFonts w:asciiTheme="minorHAnsi" w:hAnsiTheme="minorHAnsi" w:cs="Mangal"/>
                <w:sz w:val="20"/>
                <w:szCs w:val="20"/>
              </w:rPr>
              <w:t>Sunderlanda</w:t>
            </w:r>
            <w:proofErr w:type="spellEnd"/>
            <w:r w:rsidRPr="0082443A">
              <w:rPr>
                <w:rFonts w:asciiTheme="minorHAnsi" w:hAnsiTheme="minorHAnsi" w:cs="Mangal"/>
                <w:sz w:val="20"/>
                <w:szCs w:val="20"/>
              </w:rPr>
              <w:t xml:space="preserve"> „Krajobraz Górski”</w:t>
            </w:r>
          </w:p>
        </w:tc>
        <w:tc>
          <w:tcPr>
            <w:tcW w:w="2427" w:type="dxa"/>
            <w:vAlign w:val="center"/>
          </w:tcPr>
          <w:p w:rsidR="003A3A3D" w:rsidRPr="0082443A" w:rsidRDefault="00A63012" w:rsidP="00A800B2">
            <w:pPr>
              <w:pStyle w:val="Zawartotabeli"/>
              <w:spacing w:after="0"/>
              <w:rPr>
                <w:rFonts w:asciiTheme="minorHAnsi" w:eastAsia="Calibri" w:hAnsiTheme="minorHAnsi" w:cs="Mangal"/>
                <w:bCs/>
                <w:sz w:val="20"/>
              </w:rPr>
            </w:pPr>
            <w:r w:rsidRPr="0082443A">
              <w:rPr>
                <w:rFonts w:asciiTheme="minorHAnsi" w:eastAsia="Calibri" w:hAnsiTheme="minorHAnsi" w:cs="Mangal"/>
                <w:bCs/>
                <w:sz w:val="20"/>
              </w:rPr>
              <w:t>2</w:t>
            </w:r>
            <w:r w:rsidR="00A800B2">
              <w:rPr>
                <w:rFonts w:asciiTheme="minorHAnsi" w:eastAsia="Calibri" w:hAnsiTheme="minorHAnsi" w:cs="Mangal"/>
                <w:bCs/>
                <w:sz w:val="20"/>
              </w:rPr>
              <w:t>5</w:t>
            </w:r>
            <w:r w:rsidR="003A3A3D" w:rsidRPr="0082443A">
              <w:rPr>
                <w:rFonts w:asciiTheme="minorHAnsi" w:eastAsia="Calibri" w:hAnsiTheme="minorHAnsi" w:cs="Mangal"/>
                <w:bCs/>
                <w:sz w:val="20"/>
              </w:rPr>
              <w:t>.06.</w:t>
            </w:r>
            <w:r w:rsidRPr="0082443A">
              <w:rPr>
                <w:rFonts w:asciiTheme="minorHAnsi" w:eastAsia="Calibri" w:hAnsiTheme="minorHAnsi" w:cs="Mangal"/>
                <w:bCs/>
                <w:sz w:val="20"/>
              </w:rPr>
              <w:t>201</w:t>
            </w:r>
            <w:r w:rsidR="00347E0B">
              <w:rPr>
                <w:rFonts w:asciiTheme="minorHAnsi" w:eastAsia="Calibri" w:hAnsiTheme="minorHAnsi" w:cs="Mangal"/>
                <w:bCs/>
                <w:sz w:val="20"/>
              </w:rPr>
              <w:t>1</w:t>
            </w:r>
          </w:p>
        </w:tc>
        <w:tc>
          <w:tcPr>
            <w:tcW w:w="2081" w:type="dxa"/>
          </w:tcPr>
          <w:p w:rsidR="003A3A3D" w:rsidRPr="0082443A" w:rsidRDefault="000258CE" w:rsidP="00CC2A30">
            <w:pPr>
              <w:pStyle w:val="Zawartotabeli"/>
              <w:spacing w:after="0"/>
              <w:rPr>
                <w:rFonts w:asciiTheme="minorHAnsi" w:eastAsia="Calibri" w:hAnsiTheme="minorHAnsi" w:cs="Mangal"/>
                <w:bCs/>
                <w:sz w:val="20"/>
              </w:rPr>
            </w:pPr>
            <w:r>
              <w:rPr>
                <w:rFonts w:asciiTheme="minorHAnsi" w:eastAsia="Calibri" w:hAnsiTheme="minorHAnsi" w:cs="Mangal"/>
                <w:bCs/>
                <w:sz w:val="20"/>
              </w:rPr>
              <w:t>120</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82443A" w:rsidRDefault="00827D0C" w:rsidP="00AA6B6F">
            <w:pPr>
              <w:spacing w:after="0" w:line="240" w:lineRule="auto"/>
              <w:rPr>
                <w:rFonts w:asciiTheme="minorHAnsi" w:hAnsiTheme="minorHAnsi"/>
                <w:sz w:val="20"/>
                <w:szCs w:val="20"/>
              </w:rPr>
            </w:pPr>
            <w:r>
              <w:rPr>
                <w:rFonts w:asciiTheme="minorHAnsi" w:hAnsiTheme="minorHAnsi"/>
                <w:bCs/>
                <w:sz w:val="20"/>
                <w:szCs w:val="20"/>
              </w:rPr>
              <w:t>Korol Kosik -malarstwo</w:t>
            </w:r>
          </w:p>
        </w:tc>
        <w:tc>
          <w:tcPr>
            <w:tcW w:w="2427" w:type="dxa"/>
            <w:vAlign w:val="center"/>
          </w:tcPr>
          <w:p w:rsidR="003A3A3D" w:rsidRPr="0082443A" w:rsidRDefault="00827D0C" w:rsidP="00701665">
            <w:pPr>
              <w:pStyle w:val="Zawartotabeli"/>
              <w:spacing w:after="0"/>
              <w:rPr>
                <w:rFonts w:asciiTheme="minorHAnsi" w:eastAsia="Calibri" w:hAnsiTheme="minorHAnsi" w:cs="Mangal"/>
                <w:bCs/>
                <w:sz w:val="20"/>
              </w:rPr>
            </w:pPr>
            <w:r>
              <w:rPr>
                <w:rFonts w:asciiTheme="minorHAnsi" w:eastAsia="Calibri" w:hAnsiTheme="minorHAnsi" w:cs="Mangal"/>
                <w:bCs/>
                <w:sz w:val="20"/>
              </w:rPr>
              <w:t>5.08.2011</w:t>
            </w:r>
          </w:p>
        </w:tc>
        <w:tc>
          <w:tcPr>
            <w:tcW w:w="2081" w:type="dxa"/>
          </w:tcPr>
          <w:p w:rsidR="00AA6B6F" w:rsidRPr="0082443A" w:rsidRDefault="000258CE" w:rsidP="00CC2A30">
            <w:pPr>
              <w:pStyle w:val="Zawartotabeli"/>
              <w:spacing w:after="0"/>
              <w:rPr>
                <w:rFonts w:asciiTheme="minorHAnsi" w:eastAsia="Calibri" w:hAnsiTheme="minorHAnsi" w:cs="Mangal"/>
                <w:bCs/>
                <w:sz w:val="20"/>
              </w:rPr>
            </w:pPr>
            <w:r>
              <w:rPr>
                <w:rFonts w:asciiTheme="minorHAnsi" w:eastAsia="Calibri" w:hAnsiTheme="minorHAnsi" w:cs="Mangal"/>
                <w:bCs/>
                <w:sz w:val="20"/>
              </w:rPr>
              <w:t>20</w:t>
            </w:r>
          </w:p>
          <w:p w:rsidR="003A3A3D" w:rsidRPr="0082443A" w:rsidRDefault="003A3A3D" w:rsidP="00CC2A30">
            <w:pPr>
              <w:pStyle w:val="Zawartotabeli"/>
              <w:spacing w:after="0"/>
              <w:rPr>
                <w:rFonts w:asciiTheme="minorHAnsi" w:eastAsia="Calibri" w:hAnsiTheme="minorHAnsi" w:cs="Mangal"/>
                <w:bCs/>
                <w:sz w:val="20"/>
              </w:rPr>
            </w:pP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AA6B6F" w:rsidRPr="0082443A" w:rsidRDefault="00827D0C" w:rsidP="00AA6B6F">
            <w:pPr>
              <w:rPr>
                <w:rFonts w:asciiTheme="minorHAnsi" w:hAnsiTheme="minorHAnsi"/>
                <w:sz w:val="20"/>
                <w:szCs w:val="20"/>
              </w:rPr>
            </w:pPr>
            <w:r>
              <w:rPr>
                <w:rFonts w:asciiTheme="minorHAnsi" w:hAnsiTheme="minorHAnsi"/>
                <w:sz w:val="20"/>
                <w:szCs w:val="20"/>
              </w:rPr>
              <w:t>Adam Kokot-fotografia</w:t>
            </w:r>
          </w:p>
          <w:p w:rsidR="003A3A3D" w:rsidRPr="0082443A" w:rsidRDefault="003A3A3D" w:rsidP="00CC2A30">
            <w:pPr>
              <w:spacing w:after="0" w:line="240" w:lineRule="auto"/>
              <w:rPr>
                <w:rFonts w:asciiTheme="minorHAnsi" w:hAnsiTheme="minorHAnsi" w:cs="Mangal"/>
                <w:sz w:val="20"/>
                <w:szCs w:val="20"/>
              </w:rPr>
            </w:pPr>
          </w:p>
        </w:tc>
        <w:tc>
          <w:tcPr>
            <w:tcW w:w="2427" w:type="dxa"/>
            <w:vAlign w:val="center"/>
          </w:tcPr>
          <w:p w:rsidR="003A3A3D" w:rsidRPr="0082443A" w:rsidRDefault="00827D0C" w:rsidP="00CC2A30">
            <w:pPr>
              <w:pStyle w:val="Zawartotabeli"/>
              <w:spacing w:after="0"/>
              <w:rPr>
                <w:rFonts w:asciiTheme="minorHAnsi" w:eastAsia="Calibri" w:hAnsiTheme="minorHAnsi" w:cs="Mangal"/>
                <w:bCs/>
                <w:sz w:val="20"/>
              </w:rPr>
            </w:pPr>
            <w:r>
              <w:rPr>
                <w:rFonts w:asciiTheme="minorHAnsi" w:eastAsia="Calibri" w:hAnsiTheme="minorHAnsi" w:cs="Mangal"/>
                <w:bCs/>
                <w:sz w:val="20"/>
              </w:rPr>
              <w:lastRenderedPageBreak/>
              <w:t>8.09.2011</w:t>
            </w:r>
          </w:p>
        </w:tc>
        <w:tc>
          <w:tcPr>
            <w:tcW w:w="2081" w:type="dxa"/>
          </w:tcPr>
          <w:p w:rsidR="005F0A47" w:rsidRPr="0082443A" w:rsidRDefault="005F0A47" w:rsidP="00CC2A30">
            <w:pPr>
              <w:pStyle w:val="Zawartotabeli"/>
              <w:spacing w:after="0"/>
              <w:rPr>
                <w:rFonts w:asciiTheme="minorHAnsi" w:eastAsia="Calibri" w:hAnsiTheme="minorHAnsi" w:cs="Mangal"/>
                <w:sz w:val="20"/>
              </w:rPr>
            </w:pPr>
          </w:p>
          <w:p w:rsidR="003A3A3D" w:rsidRPr="0082443A" w:rsidRDefault="000258CE" w:rsidP="00CC2A30">
            <w:pPr>
              <w:pStyle w:val="Zawartotabeli"/>
              <w:spacing w:after="0"/>
              <w:rPr>
                <w:rFonts w:asciiTheme="minorHAnsi" w:eastAsia="Calibri" w:hAnsiTheme="minorHAnsi" w:cs="Mangal"/>
                <w:sz w:val="20"/>
              </w:rPr>
            </w:pPr>
            <w:r>
              <w:rPr>
                <w:rFonts w:asciiTheme="minorHAnsi" w:eastAsia="Calibri" w:hAnsiTheme="minorHAnsi" w:cs="Mangal"/>
                <w:sz w:val="20"/>
              </w:rPr>
              <w:t>70</w:t>
            </w:r>
          </w:p>
        </w:tc>
      </w:tr>
      <w:tr w:rsidR="004A195B" w:rsidRPr="00602E6A" w:rsidTr="00CC2A30">
        <w:tc>
          <w:tcPr>
            <w:tcW w:w="1449" w:type="dxa"/>
          </w:tcPr>
          <w:p w:rsidR="004A195B" w:rsidRPr="0082443A" w:rsidRDefault="004A195B"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4A195B" w:rsidRPr="004A195B" w:rsidRDefault="004A195B" w:rsidP="004A195B">
            <w:pPr>
              <w:rPr>
                <w:rFonts w:asciiTheme="minorHAnsi" w:hAnsiTheme="minorHAnsi" w:cs="Tahoma"/>
                <w:sz w:val="20"/>
                <w:szCs w:val="20"/>
              </w:rPr>
            </w:pPr>
            <w:r w:rsidRPr="004A195B">
              <w:rPr>
                <w:rFonts w:asciiTheme="minorHAnsi" w:hAnsiTheme="minorHAnsi" w:cs="Tahoma"/>
                <w:sz w:val="20"/>
                <w:szCs w:val="20"/>
              </w:rPr>
              <w:t>Otwarcie wystawy integracyjnej w ramach projektu Otwarta Przestrzeń Integracji</w:t>
            </w:r>
          </w:p>
        </w:tc>
        <w:tc>
          <w:tcPr>
            <w:tcW w:w="2427" w:type="dxa"/>
            <w:vAlign w:val="center"/>
          </w:tcPr>
          <w:p w:rsidR="004A195B" w:rsidRPr="00827D0C" w:rsidRDefault="004A195B" w:rsidP="004A195B">
            <w:pPr>
              <w:pStyle w:val="Nagwek2"/>
              <w:rPr>
                <w:rFonts w:asciiTheme="minorHAnsi" w:hAnsiTheme="minorHAnsi" w:cs="Arial"/>
                <w:b w:val="0"/>
                <w:color w:val="000000"/>
                <w:sz w:val="20"/>
                <w:szCs w:val="20"/>
              </w:rPr>
            </w:pPr>
            <w:r>
              <w:rPr>
                <w:rFonts w:asciiTheme="minorHAnsi" w:hAnsiTheme="minorHAnsi" w:cs="Arial"/>
                <w:b w:val="0"/>
                <w:color w:val="000000"/>
                <w:sz w:val="20"/>
                <w:szCs w:val="20"/>
              </w:rPr>
              <w:t>19.10.2011</w:t>
            </w:r>
          </w:p>
        </w:tc>
        <w:tc>
          <w:tcPr>
            <w:tcW w:w="2081" w:type="dxa"/>
          </w:tcPr>
          <w:p w:rsidR="004A195B" w:rsidRDefault="004A195B" w:rsidP="00CC2A30">
            <w:pPr>
              <w:pStyle w:val="Zawartotabeli"/>
              <w:spacing w:after="0"/>
              <w:rPr>
                <w:rFonts w:asciiTheme="minorHAnsi" w:eastAsia="Calibri" w:hAnsiTheme="minorHAnsi" w:cs="Mangal"/>
                <w:sz w:val="20"/>
              </w:rPr>
            </w:pPr>
            <w:r>
              <w:rPr>
                <w:rFonts w:asciiTheme="minorHAnsi" w:eastAsia="Calibri" w:hAnsiTheme="minorHAnsi" w:cs="Mangal"/>
                <w:sz w:val="20"/>
              </w:rPr>
              <w:t>150</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827D0C" w:rsidRPr="00827D0C" w:rsidRDefault="00827D0C" w:rsidP="00827D0C">
            <w:pPr>
              <w:pStyle w:val="Nagwek2"/>
              <w:rPr>
                <w:rFonts w:asciiTheme="minorHAnsi" w:hAnsiTheme="minorHAnsi" w:cs="Arial"/>
                <w:b w:val="0"/>
                <w:color w:val="000000"/>
                <w:sz w:val="20"/>
                <w:szCs w:val="20"/>
              </w:rPr>
            </w:pPr>
            <w:r w:rsidRPr="00827D0C">
              <w:rPr>
                <w:rFonts w:asciiTheme="minorHAnsi" w:hAnsiTheme="minorHAnsi" w:cs="Arial"/>
                <w:b w:val="0"/>
                <w:color w:val="000000"/>
                <w:sz w:val="20"/>
                <w:szCs w:val="20"/>
              </w:rPr>
              <w:t xml:space="preserve">Jaw </w:t>
            </w:r>
            <w:proofErr w:type="spellStart"/>
            <w:r w:rsidRPr="00827D0C">
              <w:rPr>
                <w:rFonts w:asciiTheme="minorHAnsi" w:hAnsiTheme="minorHAnsi" w:cs="Arial"/>
                <w:b w:val="0"/>
                <w:color w:val="000000"/>
                <w:sz w:val="20"/>
                <w:szCs w:val="20"/>
              </w:rPr>
              <w:t>Dikh</w:t>
            </w:r>
            <w:proofErr w:type="spellEnd"/>
            <w:r w:rsidRPr="00827D0C">
              <w:rPr>
                <w:rFonts w:asciiTheme="minorHAnsi" w:hAnsiTheme="minorHAnsi" w:cs="Arial"/>
                <w:b w:val="0"/>
                <w:color w:val="000000"/>
                <w:sz w:val="20"/>
                <w:szCs w:val="20"/>
              </w:rPr>
              <w:t xml:space="preserve"> - Chodź zobacz</w:t>
            </w:r>
          </w:p>
          <w:p w:rsidR="003A3A3D" w:rsidRPr="00827D0C" w:rsidRDefault="003A3A3D" w:rsidP="00E44566">
            <w:pPr>
              <w:spacing w:after="0" w:line="240" w:lineRule="auto"/>
              <w:rPr>
                <w:rFonts w:asciiTheme="minorHAnsi" w:hAnsiTheme="minorHAnsi" w:cs="Mangal"/>
                <w:sz w:val="20"/>
                <w:szCs w:val="20"/>
              </w:rPr>
            </w:pPr>
          </w:p>
        </w:tc>
        <w:tc>
          <w:tcPr>
            <w:tcW w:w="2427" w:type="dxa"/>
            <w:vAlign w:val="center"/>
          </w:tcPr>
          <w:p w:rsidR="00827D0C" w:rsidRPr="00827D0C" w:rsidRDefault="00827D0C" w:rsidP="00827D0C">
            <w:pPr>
              <w:pStyle w:val="Nagwek2"/>
              <w:rPr>
                <w:rFonts w:asciiTheme="minorHAnsi" w:hAnsiTheme="minorHAnsi" w:cs="Arial"/>
                <w:b w:val="0"/>
                <w:color w:val="000000"/>
                <w:sz w:val="20"/>
                <w:szCs w:val="20"/>
              </w:rPr>
            </w:pPr>
            <w:r w:rsidRPr="00827D0C">
              <w:rPr>
                <w:rFonts w:asciiTheme="minorHAnsi" w:hAnsiTheme="minorHAnsi" w:cs="Arial"/>
                <w:b w:val="0"/>
                <w:color w:val="000000"/>
                <w:sz w:val="20"/>
                <w:szCs w:val="20"/>
              </w:rPr>
              <w:t>22.10.2011</w:t>
            </w:r>
          </w:p>
          <w:p w:rsidR="003A3A3D" w:rsidRPr="00827D0C" w:rsidRDefault="003A3A3D" w:rsidP="003226E0">
            <w:pPr>
              <w:pStyle w:val="Zawartotabeli"/>
              <w:spacing w:after="0"/>
              <w:rPr>
                <w:rFonts w:asciiTheme="minorHAnsi" w:eastAsia="Calibri" w:hAnsiTheme="minorHAnsi" w:cs="Mangal"/>
                <w:bCs/>
                <w:sz w:val="20"/>
              </w:rPr>
            </w:pPr>
          </w:p>
        </w:tc>
        <w:tc>
          <w:tcPr>
            <w:tcW w:w="2081" w:type="dxa"/>
          </w:tcPr>
          <w:p w:rsidR="003A3A3D" w:rsidRPr="00827D0C" w:rsidRDefault="004A195B" w:rsidP="00CC2A30">
            <w:pPr>
              <w:pStyle w:val="Zawartotabeli"/>
              <w:spacing w:after="0"/>
              <w:rPr>
                <w:rFonts w:asciiTheme="minorHAnsi" w:eastAsia="Calibri" w:hAnsiTheme="minorHAnsi" w:cs="Mangal"/>
                <w:sz w:val="20"/>
              </w:rPr>
            </w:pPr>
            <w:r>
              <w:rPr>
                <w:rFonts w:asciiTheme="minorHAnsi" w:eastAsia="Calibri" w:hAnsiTheme="minorHAnsi" w:cs="Mangal"/>
                <w:sz w:val="20"/>
              </w:rPr>
              <w:t>15</w:t>
            </w:r>
          </w:p>
        </w:tc>
      </w:tr>
      <w:tr w:rsidR="003A3A3D" w:rsidRPr="00602E6A" w:rsidTr="00CC2A30">
        <w:tc>
          <w:tcPr>
            <w:tcW w:w="1449" w:type="dxa"/>
          </w:tcPr>
          <w:p w:rsidR="003A3A3D" w:rsidRPr="0082443A" w:rsidRDefault="003A3A3D"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3A3A3D" w:rsidRPr="0082443A" w:rsidRDefault="004237C0" w:rsidP="004A195B">
            <w:pPr>
              <w:spacing w:after="0" w:line="240" w:lineRule="auto"/>
              <w:rPr>
                <w:rFonts w:asciiTheme="minorHAnsi" w:hAnsiTheme="minorHAnsi" w:cs="Mangal"/>
                <w:sz w:val="20"/>
                <w:szCs w:val="20"/>
              </w:rPr>
            </w:pPr>
            <w:r>
              <w:rPr>
                <w:rFonts w:asciiTheme="minorHAnsi" w:hAnsiTheme="minorHAnsi" w:cs="Mangal"/>
                <w:sz w:val="20"/>
                <w:szCs w:val="20"/>
              </w:rPr>
              <w:t>XXXV</w:t>
            </w:r>
            <w:r w:rsidR="003A3A3D" w:rsidRPr="0082443A">
              <w:rPr>
                <w:rFonts w:asciiTheme="minorHAnsi" w:hAnsiTheme="minorHAnsi" w:cs="Mangal"/>
                <w:sz w:val="20"/>
                <w:szCs w:val="20"/>
              </w:rPr>
              <w:t xml:space="preserve"> Konkurs Amatorskiej Twórczości Plastycznej</w:t>
            </w:r>
            <w:r w:rsidR="004A195B">
              <w:rPr>
                <w:rFonts w:asciiTheme="minorHAnsi" w:hAnsiTheme="minorHAnsi" w:cs="Mangal"/>
                <w:sz w:val="20"/>
                <w:szCs w:val="20"/>
              </w:rPr>
              <w:t xml:space="preserve"> Cztery pory roku</w:t>
            </w:r>
          </w:p>
        </w:tc>
        <w:tc>
          <w:tcPr>
            <w:tcW w:w="2427" w:type="dxa"/>
            <w:vAlign w:val="center"/>
          </w:tcPr>
          <w:p w:rsidR="003A3A3D" w:rsidRPr="0082443A" w:rsidRDefault="0065006A" w:rsidP="004237C0">
            <w:pPr>
              <w:pStyle w:val="Zawartotabeli"/>
              <w:spacing w:after="0"/>
              <w:rPr>
                <w:rFonts w:asciiTheme="minorHAnsi" w:eastAsia="Calibri" w:hAnsiTheme="minorHAnsi" w:cs="Mangal"/>
                <w:bCs/>
                <w:sz w:val="20"/>
              </w:rPr>
            </w:pPr>
            <w:r w:rsidRPr="0082443A">
              <w:rPr>
                <w:rFonts w:asciiTheme="minorHAnsi" w:hAnsiTheme="minorHAnsi" w:cs="Mangal"/>
                <w:sz w:val="20"/>
              </w:rPr>
              <w:t>1</w:t>
            </w:r>
            <w:r w:rsidR="004237C0">
              <w:rPr>
                <w:rFonts w:asciiTheme="minorHAnsi" w:hAnsiTheme="minorHAnsi" w:cs="Mangal"/>
                <w:sz w:val="20"/>
              </w:rPr>
              <w:t>4</w:t>
            </w:r>
            <w:r w:rsidR="003A3A3D" w:rsidRPr="0082443A">
              <w:rPr>
                <w:rFonts w:asciiTheme="minorHAnsi" w:hAnsiTheme="minorHAnsi" w:cs="Mangal"/>
                <w:sz w:val="20"/>
              </w:rPr>
              <w:t>.11.</w:t>
            </w:r>
            <w:r w:rsidRPr="0082443A">
              <w:rPr>
                <w:rFonts w:asciiTheme="minorHAnsi" w:hAnsiTheme="minorHAnsi" w:cs="Mangal"/>
                <w:sz w:val="20"/>
              </w:rPr>
              <w:t>201</w:t>
            </w:r>
            <w:r w:rsidR="004237C0">
              <w:rPr>
                <w:rFonts w:asciiTheme="minorHAnsi" w:hAnsiTheme="minorHAnsi" w:cs="Mangal"/>
                <w:sz w:val="20"/>
              </w:rPr>
              <w:t>1</w:t>
            </w:r>
          </w:p>
        </w:tc>
        <w:tc>
          <w:tcPr>
            <w:tcW w:w="2081" w:type="dxa"/>
          </w:tcPr>
          <w:p w:rsidR="003A3A3D" w:rsidRPr="0082443A" w:rsidRDefault="004A195B" w:rsidP="00CC2A30">
            <w:pPr>
              <w:pStyle w:val="Zawartotabeli"/>
              <w:spacing w:after="0"/>
              <w:rPr>
                <w:rFonts w:asciiTheme="minorHAnsi" w:hAnsiTheme="minorHAnsi" w:cs="Mangal"/>
                <w:sz w:val="20"/>
              </w:rPr>
            </w:pPr>
            <w:r>
              <w:rPr>
                <w:rFonts w:asciiTheme="minorHAnsi" w:hAnsiTheme="minorHAnsi" w:cs="Mangal"/>
                <w:sz w:val="20"/>
              </w:rPr>
              <w:t>60</w:t>
            </w:r>
          </w:p>
        </w:tc>
      </w:tr>
      <w:tr w:rsidR="004A195B" w:rsidRPr="00602E6A" w:rsidTr="00CC2A30">
        <w:tc>
          <w:tcPr>
            <w:tcW w:w="1449" w:type="dxa"/>
          </w:tcPr>
          <w:p w:rsidR="004A195B" w:rsidRPr="0082443A" w:rsidRDefault="004A195B"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4A195B" w:rsidRDefault="004A195B" w:rsidP="00CC2A30">
            <w:pPr>
              <w:spacing w:after="0" w:line="240" w:lineRule="auto"/>
              <w:rPr>
                <w:rFonts w:asciiTheme="minorHAnsi" w:hAnsiTheme="minorHAnsi" w:cs="Mangal"/>
                <w:sz w:val="20"/>
                <w:szCs w:val="20"/>
              </w:rPr>
            </w:pPr>
            <w:r>
              <w:rPr>
                <w:rFonts w:asciiTheme="minorHAnsi" w:hAnsiTheme="minorHAnsi" w:cs="Mangal"/>
                <w:sz w:val="20"/>
                <w:szCs w:val="20"/>
              </w:rPr>
              <w:t>Miednoje</w:t>
            </w:r>
          </w:p>
        </w:tc>
        <w:tc>
          <w:tcPr>
            <w:tcW w:w="2427" w:type="dxa"/>
            <w:vAlign w:val="center"/>
          </w:tcPr>
          <w:p w:rsidR="004A195B" w:rsidRPr="0082443A" w:rsidRDefault="004A195B" w:rsidP="004237C0">
            <w:pPr>
              <w:pStyle w:val="Zawartotabeli"/>
              <w:spacing w:after="0"/>
              <w:rPr>
                <w:rFonts w:asciiTheme="minorHAnsi" w:hAnsiTheme="minorHAnsi" w:cs="Mangal"/>
                <w:sz w:val="20"/>
              </w:rPr>
            </w:pPr>
          </w:p>
        </w:tc>
        <w:tc>
          <w:tcPr>
            <w:tcW w:w="2081" w:type="dxa"/>
          </w:tcPr>
          <w:p w:rsidR="004A195B" w:rsidRPr="0082443A" w:rsidRDefault="00F14518" w:rsidP="00CC2A30">
            <w:pPr>
              <w:pStyle w:val="Zawartotabeli"/>
              <w:spacing w:after="0"/>
              <w:rPr>
                <w:rFonts w:asciiTheme="minorHAnsi" w:hAnsiTheme="minorHAnsi" w:cs="Mangal"/>
                <w:sz w:val="20"/>
              </w:rPr>
            </w:pPr>
            <w:r>
              <w:rPr>
                <w:rFonts w:asciiTheme="minorHAnsi" w:hAnsiTheme="minorHAnsi" w:cs="Mangal"/>
                <w:sz w:val="20"/>
              </w:rPr>
              <w:t>35</w:t>
            </w:r>
          </w:p>
        </w:tc>
      </w:tr>
      <w:tr w:rsidR="004A195B" w:rsidRPr="00602E6A" w:rsidTr="00CC2A30">
        <w:tc>
          <w:tcPr>
            <w:tcW w:w="1449" w:type="dxa"/>
          </w:tcPr>
          <w:p w:rsidR="004A195B" w:rsidRPr="0082443A" w:rsidRDefault="004A195B" w:rsidP="003A3A3D">
            <w:pPr>
              <w:pStyle w:val="Akapitzlist"/>
              <w:numPr>
                <w:ilvl w:val="0"/>
                <w:numId w:val="4"/>
              </w:numPr>
              <w:spacing w:after="0" w:line="240" w:lineRule="auto"/>
              <w:jc w:val="center"/>
              <w:rPr>
                <w:rFonts w:asciiTheme="minorHAnsi" w:hAnsiTheme="minorHAnsi"/>
                <w:sz w:val="20"/>
                <w:szCs w:val="20"/>
              </w:rPr>
            </w:pPr>
          </w:p>
        </w:tc>
        <w:tc>
          <w:tcPr>
            <w:tcW w:w="3331" w:type="dxa"/>
            <w:vAlign w:val="center"/>
          </w:tcPr>
          <w:p w:rsidR="004A195B" w:rsidRDefault="004A195B" w:rsidP="00CC2A30">
            <w:pPr>
              <w:spacing w:after="0" w:line="240" w:lineRule="auto"/>
              <w:rPr>
                <w:rFonts w:asciiTheme="minorHAnsi" w:hAnsiTheme="minorHAnsi" w:cs="Mangal"/>
                <w:sz w:val="20"/>
                <w:szCs w:val="20"/>
              </w:rPr>
            </w:pPr>
            <w:r>
              <w:rPr>
                <w:rFonts w:asciiTheme="minorHAnsi" w:hAnsiTheme="minorHAnsi" w:cs="Mangal"/>
                <w:sz w:val="20"/>
                <w:szCs w:val="20"/>
              </w:rPr>
              <w:t>Wolontariat –a jednak się kręci</w:t>
            </w:r>
          </w:p>
        </w:tc>
        <w:tc>
          <w:tcPr>
            <w:tcW w:w="2427" w:type="dxa"/>
            <w:vAlign w:val="center"/>
          </w:tcPr>
          <w:p w:rsidR="004A195B" w:rsidRPr="0082443A" w:rsidRDefault="004A195B" w:rsidP="004237C0">
            <w:pPr>
              <w:pStyle w:val="Zawartotabeli"/>
              <w:spacing w:after="0"/>
              <w:rPr>
                <w:rFonts w:asciiTheme="minorHAnsi" w:hAnsiTheme="minorHAnsi" w:cs="Mangal"/>
                <w:sz w:val="20"/>
              </w:rPr>
            </w:pPr>
            <w:r>
              <w:rPr>
                <w:rFonts w:asciiTheme="minorHAnsi" w:hAnsiTheme="minorHAnsi" w:cs="Mangal"/>
                <w:sz w:val="20"/>
              </w:rPr>
              <w:t>5.12.2011</w:t>
            </w:r>
          </w:p>
        </w:tc>
        <w:tc>
          <w:tcPr>
            <w:tcW w:w="2081" w:type="dxa"/>
          </w:tcPr>
          <w:p w:rsidR="004A195B" w:rsidRPr="0082443A" w:rsidRDefault="00F14518" w:rsidP="00CC2A30">
            <w:pPr>
              <w:pStyle w:val="Zawartotabeli"/>
              <w:spacing w:after="0"/>
              <w:rPr>
                <w:rFonts w:asciiTheme="minorHAnsi" w:hAnsiTheme="minorHAnsi" w:cs="Mangal"/>
                <w:sz w:val="20"/>
              </w:rPr>
            </w:pPr>
            <w:r>
              <w:rPr>
                <w:rFonts w:asciiTheme="minorHAnsi" w:hAnsiTheme="minorHAnsi" w:cs="Mangal"/>
                <w:sz w:val="20"/>
              </w:rPr>
              <w:t>45</w:t>
            </w:r>
          </w:p>
        </w:tc>
      </w:tr>
      <w:tr w:rsidR="000258CE" w:rsidRPr="00602E6A" w:rsidTr="00CC2A30">
        <w:tc>
          <w:tcPr>
            <w:tcW w:w="1449" w:type="dxa"/>
          </w:tcPr>
          <w:p w:rsidR="000258CE" w:rsidRPr="00C779E6" w:rsidRDefault="000258CE" w:rsidP="003A3A3D">
            <w:pPr>
              <w:pStyle w:val="Akapitzlist"/>
              <w:numPr>
                <w:ilvl w:val="0"/>
                <w:numId w:val="4"/>
              </w:numPr>
              <w:spacing w:after="0" w:line="240" w:lineRule="auto"/>
              <w:jc w:val="center"/>
              <w:rPr>
                <w:rFonts w:asciiTheme="minorHAnsi" w:hAnsiTheme="minorHAnsi"/>
                <w:b/>
                <w:sz w:val="20"/>
                <w:szCs w:val="20"/>
              </w:rPr>
            </w:pPr>
          </w:p>
        </w:tc>
        <w:tc>
          <w:tcPr>
            <w:tcW w:w="3331" w:type="dxa"/>
            <w:vAlign w:val="center"/>
          </w:tcPr>
          <w:p w:rsidR="000258CE" w:rsidRPr="00C779E6" w:rsidRDefault="000258CE" w:rsidP="00CC2A30">
            <w:pPr>
              <w:spacing w:after="0" w:line="240" w:lineRule="auto"/>
              <w:rPr>
                <w:rFonts w:asciiTheme="minorHAnsi" w:hAnsiTheme="minorHAnsi" w:cs="Mangal"/>
                <w:b/>
                <w:sz w:val="20"/>
                <w:szCs w:val="20"/>
              </w:rPr>
            </w:pPr>
            <w:r w:rsidRPr="00C779E6">
              <w:rPr>
                <w:rFonts w:asciiTheme="minorHAnsi" w:hAnsiTheme="minorHAnsi" w:cs="Mangal"/>
                <w:b/>
                <w:sz w:val="20"/>
                <w:szCs w:val="20"/>
              </w:rPr>
              <w:t xml:space="preserve">Razem </w:t>
            </w:r>
          </w:p>
        </w:tc>
        <w:tc>
          <w:tcPr>
            <w:tcW w:w="2427" w:type="dxa"/>
            <w:vAlign w:val="center"/>
          </w:tcPr>
          <w:p w:rsidR="000258CE" w:rsidRPr="00C779E6" w:rsidRDefault="000258CE" w:rsidP="004237C0">
            <w:pPr>
              <w:pStyle w:val="Zawartotabeli"/>
              <w:spacing w:after="0"/>
              <w:rPr>
                <w:rFonts w:asciiTheme="minorHAnsi" w:hAnsiTheme="minorHAnsi" w:cs="Mangal"/>
                <w:b/>
                <w:sz w:val="20"/>
              </w:rPr>
            </w:pPr>
          </w:p>
        </w:tc>
        <w:tc>
          <w:tcPr>
            <w:tcW w:w="2081" w:type="dxa"/>
          </w:tcPr>
          <w:p w:rsidR="000258CE" w:rsidRPr="00C779E6" w:rsidRDefault="00F14518" w:rsidP="00CC2A30">
            <w:pPr>
              <w:pStyle w:val="Zawartotabeli"/>
              <w:spacing w:after="0"/>
              <w:rPr>
                <w:rFonts w:asciiTheme="minorHAnsi" w:hAnsiTheme="minorHAnsi" w:cs="Mangal"/>
                <w:b/>
                <w:sz w:val="20"/>
              </w:rPr>
            </w:pPr>
            <w:r w:rsidRPr="00C779E6">
              <w:rPr>
                <w:rFonts w:asciiTheme="minorHAnsi" w:hAnsiTheme="minorHAnsi" w:cs="Mangal"/>
                <w:b/>
                <w:sz w:val="20"/>
              </w:rPr>
              <w:t>1085</w:t>
            </w:r>
          </w:p>
        </w:tc>
      </w:tr>
    </w:tbl>
    <w:p w:rsidR="00785DCD" w:rsidRDefault="00785DCD" w:rsidP="00785DCD">
      <w:pPr>
        <w:spacing w:after="0"/>
        <w:rPr>
          <w:rFonts w:asciiTheme="minorHAnsi" w:hAnsiTheme="minorHAnsi"/>
          <w:b/>
        </w:rPr>
      </w:pPr>
    </w:p>
    <w:p w:rsidR="00785DCD" w:rsidRPr="00785DCD" w:rsidRDefault="006606B6" w:rsidP="00785DCD">
      <w:pPr>
        <w:spacing w:after="0"/>
        <w:rPr>
          <w:rFonts w:asciiTheme="minorHAnsi" w:hAnsiTheme="minorHAnsi"/>
          <w:b/>
        </w:rPr>
      </w:pPr>
      <w:r>
        <w:rPr>
          <w:rFonts w:asciiTheme="minorHAnsi" w:hAnsiTheme="minorHAnsi"/>
          <w:b/>
        </w:rPr>
        <w:t>e/</w:t>
      </w:r>
      <w:r w:rsidR="00785DCD">
        <w:rPr>
          <w:rFonts w:asciiTheme="minorHAnsi" w:hAnsiTheme="minorHAnsi"/>
          <w:b/>
        </w:rPr>
        <w:t>POLIGRAFIA</w:t>
      </w:r>
    </w:p>
    <w:p w:rsidR="00785DCD" w:rsidRPr="003905E1" w:rsidRDefault="00785DCD" w:rsidP="00785DCD">
      <w:pPr>
        <w:spacing w:after="0"/>
        <w:rPr>
          <w:rFonts w:asciiTheme="minorHAnsi" w:hAnsiTheme="minorHAnsi"/>
          <w:sz w:val="20"/>
          <w:szCs w:val="20"/>
        </w:rPr>
      </w:pPr>
    </w:p>
    <w:p w:rsidR="00785DCD" w:rsidRPr="003905E1" w:rsidRDefault="00CC2C66" w:rsidP="00CC2C66">
      <w:pPr>
        <w:spacing w:after="0"/>
        <w:jc w:val="both"/>
        <w:rPr>
          <w:rFonts w:asciiTheme="minorHAnsi" w:hAnsiTheme="minorHAnsi"/>
          <w:sz w:val="20"/>
          <w:szCs w:val="20"/>
        </w:rPr>
      </w:pPr>
      <w:r w:rsidRPr="003905E1">
        <w:rPr>
          <w:rFonts w:asciiTheme="minorHAnsi" w:hAnsiTheme="minorHAnsi"/>
          <w:sz w:val="20"/>
          <w:szCs w:val="20"/>
        </w:rPr>
        <w:t>D</w:t>
      </w:r>
      <w:r w:rsidR="00785DCD" w:rsidRPr="003905E1">
        <w:rPr>
          <w:rFonts w:asciiTheme="minorHAnsi" w:hAnsiTheme="minorHAnsi"/>
          <w:sz w:val="20"/>
          <w:szCs w:val="20"/>
        </w:rPr>
        <w:t>ruk dyplomów, zaproszeń i plakatów, harmonogramów druk biletów, folderów, programów, śpiewników i publikacji pokonkursowych, regulaminów konkursów etc. na imprezy organizowane przez MOK i MP</w:t>
      </w:r>
      <w:r w:rsidRPr="003905E1">
        <w:rPr>
          <w:rFonts w:asciiTheme="minorHAnsi" w:hAnsiTheme="minorHAnsi"/>
          <w:sz w:val="20"/>
          <w:szCs w:val="20"/>
        </w:rPr>
        <w:t>.</w:t>
      </w:r>
    </w:p>
    <w:p w:rsidR="003905E1" w:rsidRDefault="00CC2C66" w:rsidP="00CC2C66">
      <w:pPr>
        <w:spacing w:after="0"/>
        <w:jc w:val="both"/>
        <w:rPr>
          <w:rFonts w:asciiTheme="minorHAnsi" w:hAnsiTheme="minorHAnsi"/>
          <w:sz w:val="20"/>
          <w:szCs w:val="20"/>
        </w:rPr>
      </w:pPr>
      <w:r w:rsidRPr="003905E1">
        <w:rPr>
          <w:rFonts w:asciiTheme="minorHAnsi" w:hAnsiTheme="minorHAnsi"/>
          <w:sz w:val="20"/>
          <w:szCs w:val="20"/>
        </w:rPr>
        <w:t>S</w:t>
      </w:r>
      <w:r w:rsidR="00785DCD" w:rsidRPr="003905E1">
        <w:rPr>
          <w:rFonts w:asciiTheme="minorHAnsi" w:hAnsiTheme="minorHAnsi"/>
          <w:sz w:val="20"/>
          <w:szCs w:val="20"/>
        </w:rPr>
        <w:t xml:space="preserve">kład publikacji „Kalendarz imprez nowotarskich”, oraz bieżąca korespondencja mailowa promująca imprezy, kontakt z portalami, nadzór nad zamieszczaniem </w:t>
      </w:r>
      <w:proofErr w:type="spellStart"/>
      <w:r w:rsidR="00785DCD" w:rsidRPr="003905E1">
        <w:rPr>
          <w:rFonts w:asciiTheme="minorHAnsi" w:hAnsiTheme="minorHAnsi"/>
          <w:sz w:val="20"/>
          <w:szCs w:val="20"/>
        </w:rPr>
        <w:t>informacji</w:t>
      </w:r>
      <w:proofErr w:type="spellEnd"/>
      <w:r w:rsidR="00785DCD" w:rsidRPr="003905E1">
        <w:rPr>
          <w:rFonts w:asciiTheme="minorHAnsi" w:hAnsiTheme="minorHAnsi"/>
          <w:sz w:val="20"/>
          <w:szCs w:val="20"/>
        </w:rPr>
        <w:t xml:space="preserve"> na stronie</w:t>
      </w:r>
      <w:r w:rsidR="003905E1">
        <w:rPr>
          <w:rFonts w:asciiTheme="minorHAnsi" w:hAnsiTheme="minorHAnsi"/>
          <w:sz w:val="20"/>
          <w:szCs w:val="20"/>
        </w:rPr>
        <w:t xml:space="preserve"> </w:t>
      </w:r>
      <w:r w:rsidR="00785DCD" w:rsidRPr="003905E1">
        <w:rPr>
          <w:rFonts w:asciiTheme="minorHAnsi" w:hAnsiTheme="minorHAnsi"/>
          <w:sz w:val="20"/>
          <w:szCs w:val="20"/>
        </w:rPr>
        <w:t xml:space="preserve"> </w:t>
      </w:r>
      <w:hyperlink r:id="rId9" w:history="1">
        <w:r w:rsidR="003905E1" w:rsidRPr="006946FE">
          <w:rPr>
            <w:rStyle w:val="Hipercze"/>
            <w:rFonts w:asciiTheme="minorHAnsi" w:hAnsiTheme="minorHAnsi"/>
            <w:sz w:val="20"/>
            <w:szCs w:val="20"/>
          </w:rPr>
          <w:t>www.mok.nowytarg.pl</w:t>
        </w:r>
      </w:hyperlink>
      <w:r w:rsidR="003905E1">
        <w:rPr>
          <w:rFonts w:asciiTheme="minorHAnsi" w:hAnsiTheme="minorHAnsi"/>
          <w:sz w:val="20"/>
          <w:szCs w:val="20"/>
        </w:rPr>
        <w:t xml:space="preserve"> </w:t>
      </w:r>
    </w:p>
    <w:p w:rsidR="003905E1" w:rsidRDefault="003905E1" w:rsidP="00CC2C66">
      <w:pPr>
        <w:spacing w:after="0"/>
        <w:jc w:val="both"/>
        <w:rPr>
          <w:rFonts w:asciiTheme="minorHAnsi" w:hAnsiTheme="minorHAnsi"/>
          <w:sz w:val="20"/>
          <w:szCs w:val="20"/>
        </w:rPr>
      </w:pPr>
    </w:p>
    <w:p w:rsidR="00785DCD" w:rsidRPr="003905E1" w:rsidRDefault="00785DCD" w:rsidP="003905E1">
      <w:pPr>
        <w:spacing w:after="0"/>
        <w:jc w:val="both"/>
        <w:rPr>
          <w:rFonts w:asciiTheme="minorHAnsi" w:hAnsiTheme="minorHAnsi"/>
          <w:sz w:val="20"/>
          <w:szCs w:val="20"/>
        </w:rPr>
      </w:pPr>
      <w:r w:rsidRPr="003905E1">
        <w:rPr>
          <w:rFonts w:asciiTheme="minorHAnsi" w:hAnsiTheme="minorHAnsi"/>
          <w:b/>
          <w:sz w:val="20"/>
          <w:szCs w:val="20"/>
        </w:rPr>
        <w:t xml:space="preserve">Wydruki </w:t>
      </w:r>
      <w:proofErr w:type="spellStart"/>
      <w:r w:rsidRPr="003905E1">
        <w:rPr>
          <w:rFonts w:asciiTheme="minorHAnsi" w:hAnsiTheme="minorHAnsi"/>
          <w:b/>
          <w:sz w:val="20"/>
          <w:szCs w:val="20"/>
        </w:rPr>
        <w:t>poligrafia</w:t>
      </w:r>
      <w:proofErr w:type="spellEnd"/>
      <w:r w:rsidRPr="003905E1">
        <w:rPr>
          <w:rFonts w:asciiTheme="minorHAnsi" w:hAnsiTheme="minorHAnsi"/>
          <w:b/>
          <w:sz w:val="20"/>
          <w:szCs w:val="20"/>
        </w:rPr>
        <w:t xml:space="preserve">: </w:t>
      </w:r>
      <w:r w:rsidR="00C47862">
        <w:rPr>
          <w:rFonts w:asciiTheme="minorHAnsi" w:hAnsiTheme="minorHAnsi"/>
          <w:b/>
          <w:sz w:val="20"/>
          <w:szCs w:val="20"/>
        </w:rPr>
        <w:t>11</w:t>
      </w:r>
      <w:r w:rsidR="003905E1">
        <w:rPr>
          <w:rFonts w:asciiTheme="minorHAnsi" w:hAnsiTheme="minorHAnsi"/>
          <w:b/>
          <w:sz w:val="20"/>
          <w:szCs w:val="20"/>
        </w:rPr>
        <w:t>.</w:t>
      </w:r>
      <w:r w:rsidR="00C47862">
        <w:rPr>
          <w:rFonts w:asciiTheme="minorHAnsi" w:hAnsiTheme="minorHAnsi"/>
          <w:b/>
          <w:sz w:val="20"/>
          <w:szCs w:val="20"/>
        </w:rPr>
        <w:t>239,53</w:t>
      </w:r>
      <w:r w:rsidRPr="003905E1">
        <w:rPr>
          <w:rFonts w:asciiTheme="minorHAnsi" w:hAnsiTheme="minorHAnsi"/>
          <w:b/>
          <w:sz w:val="20"/>
          <w:szCs w:val="20"/>
        </w:rPr>
        <w:t xml:space="preserve"> zł </w:t>
      </w:r>
      <w:r w:rsidR="003905E1">
        <w:rPr>
          <w:rFonts w:asciiTheme="minorHAnsi" w:hAnsiTheme="minorHAnsi"/>
          <w:b/>
          <w:sz w:val="20"/>
          <w:szCs w:val="20"/>
        </w:rPr>
        <w:t>netto</w:t>
      </w:r>
    </w:p>
    <w:p w:rsidR="00785DCD" w:rsidRPr="00462E44" w:rsidRDefault="00785DCD" w:rsidP="00785DCD">
      <w:pPr>
        <w:spacing w:after="0"/>
        <w:rPr>
          <w:rFonts w:asciiTheme="minorHAnsi" w:hAnsiTheme="minorHAnsi"/>
          <w:sz w:val="20"/>
          <w:szCs w:val="20"/>
        </w:rPr>
      </w:pPr>
      <w:r w:rsidRPr="00462E44">
        <w:rPr>
          <w:rFonts w:asciiTheme="minorHAnsi" w:hAnsiTheme="minorHAnsi"/>
          <w:sz w:val="20"/>
          <w:szCs w:val="20"/>
        </w:rPr>
        <w:t xml:space="preserve">Druki zlecone na łączną kwotę </w:t>
      </w:r>
      <w:r w:rsidR="00791AE0" w:rsidRPr="00462E44">
        <w:rPr>
          <w:rFonts w:asciiTheme="minorHAnsi" w:hAnsiTheme="minorHAnsi"/>
          <w:b/>
          <w:sz w:val="20"/>
          <w:szCs w:val="20"/>
        </w:rPr>
        <w:t>1</w:t>
      </w:r>
      <w:r w:rsidR="0057643F">
        <w:rPr>
          <w:rFonts w:asciiTheme="minorHAnsi" w:hAnsiTheme="minorHAnsi"/>
          <w:b/>
          <w:sz w:val="20"/>
          <w:szCs w:val="20"/>
        </w:rPr>
        <w:t>.</w:t>
      </w:r>
      <w:r w:rsidR="00791AE0" w:rsidRPr="00462E44">
        <w:rPr>
          <w:rFonts w:asciiTheme="minorHAnsi" w:hAnsiTheme="minorHAnsi"/>
          <w:b/>
          <w:sz w:val="20"/>
          <w:szCs w:val="20"/>
        </w:rPr>
        <w:t>913,23</w:t>
      </w:r>
      <w:r w:rsidRPr="00462E44">
        <w:rPr>
          <w:rFonts w:asciiTheme="minorHAnsi" w:hAnsiTheme="minorHAnsi"/>
          <w:b/>
          <w:sz w:val="20"/>
          <w:szCs w:val="20"/>
        </w:rPr>
        <w:t xml:space="preserve"> zł</w:t>
      </w:r>
      <w:r w:rsidRPr="00462E44">
        <w:rPr>
          <w:rFonts w:asciiTheme="minorHAnsi" w:hAnsiTheme="minorHAnsi"/>
          <w:sz w:val="20"/>
          <w:szCs w:val="20"/>
        </w:rPr>
        <w:t xml:space="preserve"> (brutto) </w:t>
      </w:r>
    </w:p>
    <w:p w:rsidR="00785DCD" w:rsidRPr="00462E44" w:rsidRDefault="00785DCD" w:rsidP="00785DCD">
      <w:pPr>
        <w:spacing w:after="0"/>
        <w:rPr>
          <w:rFonts w:asciiTheme="minorHAnsi" w:hAnsiTheme="minorHAnsi"/>
          <w:sz w:val="20"/>
          <w:szCs w:val="20"/>
        </w:rPr>
      </w:pPr>
      <w:r w:rsidRPr="00462E44">
        <w:rPr>
          <w:rFonts w:asciiTheme="minorHAnsi" w:hAnsiTheme="minorHAnsi"/>
          <w:sz w:val="20"/>
          <w:szCs w:val="20"/>
        </w:rPr>
        <w:t>(Urząd Miasta, Uniwersytet Trzeciego Wieku, osoby prywatne, Chór Gorce)</w:t>
      </w:r>
    </w:p>
    <w:p w:rsidR="00785DCD" w:rsidRPr="00462E44" w:rsidRDefault="00785DCD" w:rsidP="00785DCD">
      <w:pPr>
        <w:spacing w:after="0"/>
        <w:rPr>
          <w:rFonts w:asciiTheme="minorHAnsi" w:hAnsiTheme="minorHAnsi"/>
          <w:color w:val="FF0000"/>
          <w:sz w:val="20"/>
          <w:szCs w:val="20"/>
        </w:rPr>
      </w:pPr>
    </w:p>
    <w:p w:rsidR="00785DCD" w:rsidRPr="004E4ACB" w:rsidRDefault="00785DCD" w:rsidP="00785DCD">
      <w:pPr>
        <w:spacing w:after="0"/>
        <w:jc w:val="both"/>
        <w:rPr>
          <w:rFonts w:asciiTheme="minorHAnsi" w:hAnsiTheme="minorHAnsi"/>
          <w:b/>
          <w:color w:val="FF0000"/>
        </w:rPr>
      </w:pPr>
    </w:p>
    <w:p w:rsidR="00785DCD" w:rsidRPr="00462E44" w:rsidRDefault="00785DCD" w:rsidP="00785DCD">
      <w:pPr>
        <w:spacing w:after="0"/>
        <w:jc w:val="both"/>
        <w:rPr>
          <w:rFonts w:asciiTheme="minorHAnsi" w:hAnsiTheme="minorHAnsi"/>
          <w:b/>
          <w:sz w:val="20"/>
          <w:szCs w:val="20"/>
        </w:rPr>
      </w:pPr>
      <w:r w:rsidRPr="00462E44">
        <w:rPr>
          <w:rFonts w:asciiTheme="minorHAnsi" w:hAnsiTheme="minorHAnsi"/>
          <w:b/>
          <w:sz w:val="20"/>
          <w:szCs w:val="20"/>
        </w:rPr>
        <w:t>Czytelnia</w:t>
      </w:r>
      <w:r w:rsidRPr="00462E44">
        <w:rPr>
          <w:rFonts w:asciiTheme="minorHAnsi" w:hAnsiTheme="minorHAnsi"/>
          <w:sz w:val="20"/>
          <w:szCs w:val="20"/>
        </w:rPr>
        <w:t xml:space="preserve"> </w:t>
      </w:r>
      <w:r w:rsidRPr="00462E44">
        <w:rPr>
          <w:rFonts w:asciiTheme="minorHAnsi" w:hAnsiTheme="minorHAnsi"/>
          <w:b/>
          <w:sz w:val="20"/>
          <w:szCs w:val="20"/>
        </w:rPr>
        <w:t>Internetowa</w:t>
      </w:r>
    </w:p>
    <w:p w:rsidR="00785DCD" w:rsidRPr="00462E44" w:rsidRDefault="00785DCD" w:rsidP="00785DCD">
      <w:pPr>
        <w:spacing w:after="0"/>
        <w:jc w:val="both"/>
        <w:rPr>
          <w:rFonts w:asciiTheme="minorHAnsi" w:hAnsiTheme="minorHAnsi"/>
          <w:sz w:val="20"/>
          <w:szCs w:val="20"/>
        </w:rPr>
      </w:pPr>
      <w:r w:rsidRPr="00462E44">
        <w:rPr>
          <w:rFonts w:asciiTheme="minorHAnsi" w:hAnsiTheme="minorHAnsi"/>
          <w:sz w:val="20"/>
          <w:szCs w:val="20"/>
        </w:rPr>
        <w:t>Czynna jest poniedziałku do piątku w godz. 14.00-18.00. Z czytelni bezpłatnie korzysta młodzież,  studenci oraz dorośli. (średnio ok. 12 osób dziennie).</w:t>
      </w:r>
      <w:r w:rsidR="00462E44" w:rsidRPr="00462E44">
        <w:rPr>
          <w:rFonts w:asciiTheme="minorHAnsi" w:hAnsiTheme="minorHAnsi"/>
          <w:sz w:val="20"/>
          <w:szCs w:val="20"/>
        </w:rPr>
        <w:t>W roku 2011 w czytelni zarejestrowano 280 osób.</w:t>
      </w:r>
    </w:p>
    <w:p w:rsidR="00B54E6C" w:rsidRDefault="00B54E6C" w:rsidP="008248EB">
      <w:pPr>
        <w:spacing w:after="0" w:line="240" w:lineRule="auto"/>
        <w:rPr>
          <w:rFonts w:asciiTheme="minorHAnsi" w:hAnsiTheme="minorHAnsi"/>
          <w:b/>
        </w:rPr>
      </w:pPr>
    </w:p>
    <w:p w:rsidR="00B54E6C" w:rsidRDefault="00B54E6C" w:rsidP="008248EB">
      <w:pPr>
        <w:spacing w:after="0" w:line="240" w:lineRule="auto"/>
        <w:rPr>
          <w:rFonts w:asciiTheme="minorHAnsi" w:hAnsiTheme="minorHAnsi"/>
          <w:b/>
        </w:rPr>
      </w:pPr>
    </w:p>
    <w:p w:rsidR="008248EB" w:rsidRDefault="006606B6" w:rsidP="008248EB">
      <w:pPr>
        <w:spacing w:after="0" w:line="240" w:lineRule="auto"/>
        <w:rPr>
          <w:rFonts w:asciiTheme="minorHAnsi" w:hAnsiTheme="minorHAnsi"/>
          <w:b/>
        </w:rPr>
      </w:pPr>
      <w:r>
        <w:rPr>
          <w:rFonts w:asciiTheme="minorHAnsi" w:hAnsiTheme="minorHAnsi"/>
          <w:b/>
        </w:rPr>
        <w:t>f/</w:t>
      </w:r>
      <w:r w:rsidR="008248EB">
        <w:rPr>
          <w:rFonts w:asciiTheme="minorHAnsi" w:hAnsiTheme="minorHAnsi"/>
          <w:b/>
        </w:rPr>
        <w:t>MUZEUM PODHALAŃSKIE</w:t>
      </w:r>
    </w:p>
    <w:p w:rsidR="00702CBB" w:rsidRDefault="00702CBB" w:rsidP="008248EB">
      <w:pPr>
        <w:spacing w:after="0" w:line="240" w:lineRule="auto"/>
        <w:rPr>
          <w:rFonts w:asciiTheme="minorHAnsi" w:hAnsiTheme="minorHAnsi"/>
          <w:b/>
        </w:rPr>
      </w:pPr>
    </w:p>
    <w:tbl>
      <w:tblPr>
        <w:tblW w:w="9286" w:type="dxa"/>
        <w:tblInd w:w="-12" w:type="dxa"/>
        <w:tblBorders>
          <w:top w:val="double" w:sz="2" w:space="0" w:color="000000"/>
          <w:left w:val="double" w:sz="2" w:space="0" w:color="000000"/>
          <w:bottom w:val="double" w:sz="2" w:space="0" w:color="000000"/>
          <w:right w:val="single" w:sz="4" w:space="0" w:color="auto"/>
          <w:insideH w:val="double" w:sz="2" w:space="0" w:color="000000"/>
          <w:insideV w:val="double" w:sz="2" w:space="0" w:color="000000"/>
        </w:tblBorders>
        <w:tblLayout w:type="fixed"/>
        <w:tblCellMar>
          <w:top w:w="60" w:type="dxa"/>
          <w:left w:w="60" w:type="dxa"/>
          <w:bottom w:w="60" w:type="dxa"/>
          <w:right w:w="60" w:type="dxa"/>
        </w:tblCellMar>
        <w:tblLook w:val="0000"/>
      </w:tblPr>
      <w:tblGrid>
        <w:gridCol w:w="738"/>
        <w:gridCol w:w="4012"/>
        <w:gridCol w:w="1985"/>
        <w:gridCol w:w="2551"/>
      </w:tblGrid>
      <w:tr w:rsidR="008248EB" w:rsidRPr="007B08A0" w:rsidTr="003339C7">
        <w:tc>
          <w:tcPr>
            <w:tcW w:w="738" w:type="dxa"/>
          </w:tcPr>
          <w:p w:rsidR="008248EB" w:rsidRPr="002772A8" w:rsidRDefault="008248EB" w:rsidP="003339C7">
            <w:pPr>
              <w:snapToGrid w:val="0"/>
              <w:spacing w:before="28" w:after="119" w:line="100" w:lineRule="atLeast"/>
              <w:rPr>
                <w:rFonts w:asciiTheme="minorHAnsi" w:eastAsia="Times New Roman" w:hAnsiTheme="minorHAnsi"/>
                <w:b/>
              </w:rPr>
            </w:pPr>
            <w:r w:rsidRPr="002772A8">
              <w:rPr>
                <w:rFonts w:asciiTheme="minorHAnsi" w:eastAsia="Times New Roman" w:hAnsiTheme="minorHAnsi"/>
                <w:b/>
              </w:rPr>
              <w:t>L.p.</w:t>
            </w:r>
          </w:p>
        </w:tc>
        <w:tc>
          <w:tcPr>
            <w:tcW w:w="4012" w:type="dxa"/>
          </w:tcPr>
          <w:p w:rsidR="008248EB" w:rsidRPr="002772A8" w:rsidRDefault="008248EB" w:rsidP="003339C7">
            <w:pPr>
              <w:snapToGrid w:val="0"/>
              <w:spacing w:before="28" w:after="119" w:line="100" w:lineRule="atLeast"/>
              <w:rPr>
                <w:rFonts w:asciiTheme="minorHAnsi" w:eastAsia="Times New Roman" w:hAnsiTheme="minorHAnsi"/>
                <w:b/>
              </w:rPr>
            </w:pPr>
            <w:r w:rsidRPr="002772A8">
              <w:rPr>
                <w:rFonts w:asciiTheme="minorHAnsi" w:eastAsia="Times New Roman" w:hAnsiTheme="minorHAnsi"/>
                <w:b/>
              </w:rPr>
              <w:t>Nazwa imprezy/zadania</w:t>
            </w:r>
          </w:p>
        </w:tc>
        <w:tc>
          <w:tcPr>
            <w:tcW w:w="1985" w:type="dxa"/>
          </w:tcPr>
          <w:p w:rsidR="008248EB" w:rsidRPr="002772A8" w:rsidRDefault="008248EB" w:rsidP="003339C7">
            <w:pPr>
              <w:snapToGrid w:val="0"/>
              <w:spacing w:before="28" w:after="119" w:line="100" w:lineRule="atLeast"/>
              <w:rPr>
                <w:rFonts w:asciiTheme="minorHAnsi" w:eastAsia="Times New Roman" w:hAnsiTheme="minorHAnsi"/>
                <w:b/>
              </w:rPr>
            </w:pPr>
            <w:r w:rsidRPr="002772A8">
              <w:rPr>
                <w:rFonts w:asciiTheme="minorHAnsi" w:eastAsia="Times New Roman" w:hAnsiTheme="minorHAnsi"/>
                <w:b/>
              </w:rPr>
              <w:t>Termin</w:t>
            </w:r>
          </w:p>
        </w:tc>
        <w:tc>
          <w:tcPr>
            <w:tcW w:w="2551" w:type="dxa"/>
          </w:tcPr>
          <w:p w:rsidR="008248EB" w:rsidRPr="002772A8" w:rsidRDefault="008248EB" w:rsidP="003339C7">
            <w:pPr>
              <w:snapToGrid w:val="0"/>
              <w:spacing w:before="28" w:after="119" w:line="100" w:lineRule="atLeast"/>
              <w:rPr>
                <w:rFonts w:asciiTheme="minorHAnsi" w:eastAsia="Times New Roman" w:hAnsiTheme="minorHAnsi"/>
                <w:b/>
              </w:rPr>
            </w:pPr>
            <w:r w:rsidRPr="002772A8">
              <w:rPr>
                <w:rFonts w:asciiTheme="minorHAnsi" w:eastAsia="Times New Roman" w:hAnsiTheme="minorHAnsi"/>
                <w:b/>
              </w:rPr>
              <w:t>Ilość uczestników</w:t>
            </w:r>
          </w:p>
        </w:tc>
      </w:tr>
      <w:tr w:rsidR="00702CBB" w:rsidRPr="007B08A0" w:rsidTr="003339C7">
        <w:tc>
          <w:tcPr>
            <w:tcW w:w="738"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sidRPr="00702CBB">
              <w:rPr>
                <w:rFonts w:asciiTheme="minorHAnsi" w:eastAsia="Times New Roman" w:hAnsiTheme="minorHAnsi"/>
                <w:sz w:val="20"/>
                <w:szCs w:val="20"/>
              </w:rPr>
              <w:t>1</w:t>
            </w:r>
          </w:p>
        </w:tc>
        <w:tc>
          <w:tcPr>
            <w:tcW w:w="4012" w:type="dxa"/>
          </w:tcPr>
          <w:p w:rsidR="00702CBB" w:rsidRPr="00702CBB" w:rsidRDefault="00702CBB" w:rsidP="003339C7">
            <w:pPr>
              <w:snapToGrid w:val="0"/>
              <w:spacing w:before="28" w:after="119" w:line="100" w:lineRule="atLeast"/>
              <w:rPr>
                <w:rFonts w:asciiTheme="minorHAnsi" w:eastAsia="Times New Roman" w:hAnsiTheme="minorHAnsi"/>
                <w:bCs/>
                <w:sz w:val="20"/>
                <w:szCs w:val="20"/>
              </w:rPr>
            </w:pPr>
            <w:r w:rsidRPr="00702CBB">
              <w:rPr>
                <w:rFonts w:asciiTheme="minorHAnsi" w:hAnsiTheme="minorHAnsi"/>
                <w:sz w:val="20"/>
                <w:szCs w:val="20"/>
              </w:rPr>
              <w:t xml:space="preserve">Wystawa </w:t>
            </w:r>
            <w:r w:rsidRPr="00702CBB">
              <w:rPr>
                <w:rFonts w:asciiTheme="minorHAnsi" w:hAnsiTheme="minorHAnsi"/>
                <w:i/>
                <w:sz w:val="20"/>
                <w:szCs w:val="20"/>
              </w:rPr>
              <w:t>„Profesor, doktorzy i doktoranci – interdyscyplinarna wystawa prac”</w:t>
            </w:r>
          </w:p>
        </w:tc>
        <w:tc>
          <w:tcPr>
            <w:tcW w:w="1985" w:type="dxa"/>
          </w:tcPr>
          <w:p w:rsidR="00702CBB" w:rsidRPr="00702CBB" w:rsidRDefault="00702CBB" w:rsidP="00222154">
            <w:pPr>
              <w:pStyle w:val="Akapitzlist1"/>
              <w:snapToGrid w:val="0"/>
              <w:ind w:left="20" w:right="5"/>
              <w:rPr>
                <w:rFonts w:asciiTheme="minorHAnsi" w:hAnsiTheme="minorHAnsi"/>
                <w:sz w:val="20"/>
                <w:szCs w:val="20"/>
              </w:rPr>
            </w:pPr>
            <w:r w:rsidRPr="00702CBB">
              <w:rPr>
                <w:rFonts w:asciiTheme="minorHAnsi" w:hAnsiTheme="minorHAnsi"/>
                <w:sz w:val="20"/>
                <w:szCs w:val="20"/>
              </w:rPr>
              <w:t xml:space="preserve">4.02.2011 </w:t>
            </w:r>
            <w:proofErr w:type="spellStart"/>
            <w:r w:rsidRPr="00702CBB">
              <w:rPr>
                <w:rFonts w:asciiTheme="minorHAnsi" w:hAnsiTheme="minorHAnsi"/>
                <w:sz w:val="20"/>
                <w:szCs w:val="20"/>
              </w:rPr>
              <w:t>r</w:t>
            </w:r>
            <w:proofErr w:type="spellEnd"/>
            <w:r w:rsidRPr="00702CBB">
              <w:rPr>
                <w:rFonts w:asciiTheme="minorHAnsi" w:hAnsiTheme="minorHAnsi"/>
                <w:sz w:val="20"/>
                <w:szCs w:val="20"/>
              </w:rPr>
              <w:t xml:space="preserve"> – 8.03.2011 r.</w:t>
            </w:r>
          </w:p>
        </w:tc>
        <w:tc>
          <w:tcPr>
            <w:tcW w:w="2551" w:type="dxa"/>
          </w:tcPr>
          <w:p w:rsidR="00702CBB" w:rsidRPr="00702CBB" w:rsidRDefault="00702CBB" w:rsidP="00222154">
            <w:pPr>
              <w:pStyle w:val="Zawartotabeli0"/>
              <w:snapToGrid w:val="0"/>
              <w:rPr>
                <w:rFonts w:asciiTheme="minorHAnsi" w:hAnsiTheme="minorHAnsi"/>
                <w:sz w:val="20"/>
                <w:szCs w:val="20"/>
              </w:rPr>
            </w:pPr>
            <w:r w:rsidRPr="00702CBB">
              <w:rPr>
                <w:rFonts w:asciiTheme="minorHAnsi" w:hAnsiTheme="minorHAnsi"/>
                <w:sz w:val="20"/>
                <w:szCs w:val="20"/>
              </w:rPr>
              <w:t>174 osoby</w:t>
            </w:r>
          </w:p>
        </w:tc>
      </w:tr>
      <w:tr w:rsidR="00702CBB" w:rsidRPr="007B08A0" w:rsidTr="003339C7">
        <w:tc>
          <w:tcPr>
            <w:tcW w:w="738"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sidRPr="00702CBB">
              <w:rPr>
                <w:rFonts w:asciiTheme="minorHAnsi" w:eastAsia="Times New Roman" w:hAnsiTheme="minorHAnsi"/>
                <w:sz w:val="20"/>
                <w:szCs w:val="20"/>
              </w:rPr>
              <w:t>2</w:t>
            </w:r>
          </w:p>
        </w:tc>
        <w:tc>
          <w:tcPr>
            <w:tcW w:w="4012" w:type="dxa"/>
          </w:tcPr>
          <w:p w:rsidR="00702CBB" w:rsidRPr="00702CBB" w:rsidRDefault="00702CBB" w:rsidP="003339C7">
            <w:pPr>
              <w:snapToGrid w:val="0"/>
              <w:spacing w:before="28" w:after="119" w:line="100" w:lineRule="atLeast"/>
              <w:rPr>
                <w:rFonts w:asciiTheme="minorHAnsi" w:eastAsia="Times New Roman" w:hAnsiTheme="minorHAnsi"/>
                <w:bCs/>
                <w:sz w:val="20"/>
                <w:szCs w:val="20"/>
              </w:rPr>
            </w:pPr>
            <w:r w:rsidRPr="00702CBB">
              <w:rPr>
                <w:rFonts w:asciiTheme="minorHAnsi" w:hAnsiTheme="minorHAnsi"/>
                <w:sz w:val="20"/>
                <w:szCs w:val="20"/>
              </w:rPr>
              <w:t xml:space="preserve">Wystawa </w:t>
            </w:r>
            <w:r w:rsidRPr="00702CBB">
              <w:rPr>
                <w:rFonts w:asciiTheme="minorHAnsi" w:hAnsiTheme="minorHAnsi"/>
                <w:i/>
                <w:sz w:val="20"/>
                <w:szCs w:val="20"/>
              </w:rPr>
              <w:t>Święty Ambroży- ze zbiorów Józefa Różańskiego</w:t>
            </w:r>
          </w:p>
        </w:tc>
        <w:tc>
          <w:tcPr>
            <w:tcW w:w="1985" w:type="dxa"/>
          </w:tcPr>
          <w:p w:rsidR="00702CBB" w:rsidRPr="00702CBB" w:rsidRDefault="00702CBB" w:rsidP="00222154">
            <w:pPr>
              <w:pStyle w:val="Zawartotabeli0"/>
              <w:snapToGrid w:val="0"/>
              <w:rPr>
                <w:rFonts w:asciiTheme="minorHAnsi" w:hAnsiTheme="minorHAnsi"/>
                <w:sz w:val="20"/>
                <w:szCs w:val="20"/>
              </w:rPr>
            </w:pPr>
            <w:r w:rsidRPr="00702CBB">
              <w:rPr>
                <w:rFonts w:asciiTheme="minorHAnsi" w:hAnsiTheme="minorHAnsi"/>
                <w:sz w:val="20"/>
                <w:szCs w:val="20"/>
              </w:rPr>
              <w:t>10.03.2011 r. -30.06.2011</w:t>
            </w:r>
          </w:p>
        </w:tc>
        <w:tc>
          <w:tcPr>
            <w:tcW w:w="2551" w:type="dxa"/>
          </w:tcPr>
          <w:p w:rsidR="00702CBB" w:rsidRPr="00702CBB" w:rsidRDefault="00702CBB" w:rsidP="00222154">
            <w:pPr>
              <w:pStyle w:val="Zawartotabeli0"/>
              <w:snapToGrid w:val="0"/>
              <w:rPr>
                <w:rFonts w:asciiTheme="minorHAnsi" w:hAnsiTheme="minorHAnsi"/>
                <w:sz w:val="20"/>
                <w:szCs w:val="20"/>
              </w:rPr>
            </w:pPr>
            <w:r w:rsidRPr="00702CBB">
              <w:rPr>
                <w:rFonts w:asciiTheme="minorHAnsi" w:hAnsiTheme="minorHAnsi"/>
                <w:sz w:val="20"/>
                <w:szCs w:val="20"/>
              </w:rPr>
              <w:t>809 osób</w:t>
            </w:r>
          </w:p>
        </w:tc>
      </w:tr>
      <w:tr w:rsidR="00702CBB" w:rsidRPr="007B08A0" w:rsidTr="003339C7">
        <w:tc>
          <w:tcPr>
            <w:tcW w:w="738"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sidRPr="00702CBB">
              <w:rPr>
                <w:rFonts w:asciiTheme="minorHAnsi" w:eastAsia="Times New Roman" w:hAnsiTheme="minorHAnsi"/>
                <w:sz w:val="20"/>
                <w:szCs w:val="20"/>
              </w:rPr>
              <w:t>3</w:t>
            </w:r>
          </w:p>
        </w:tc>
        <w:tc>
          <w:tcPr>
            <w:tcW w:w="4012" w:type="dxa"/>
          </w:tcPr>
          <w:p w:rsidR="00702CBB" w:rsidRPr="00702CBB" w:rsidRDefault="00702CBB" w:rsidP="003339C7">
            <w:pPr>
              <w:snapToGrid w:val="0"/>
              <w:spacing w:before="28" w:after="119" w:line="100" w:lineRule="atLeast"/>
              <w:rPr>
                <w:rFonts w:asciiTheme="minorHAnsi" w:eastAsia="Times New Roman" w:hAnsiTheme="minorHAnsi"/>
                <w:bCs/>
                <w:sz w:val="20"/>
                <w:szCs w:val="20"/>
              </w:rPr>
            </w:pPr>
            <w:r w:rsidRPr="00702CBB">
              <w:rPr>
                <w:rFonts w:asciiTheme="minorHAnsi" w:eastAsia="Times New Roman" w:hAnsiTheme="minorHAnsi"/>
                <w:sz w:val="20"/>
                <w:szCs w:val="20"/>
              </w:rPr>
              <w:t>„</w:t>
            </w:r>
            <w:r w:rsidRPr="00702CBB">
              <w:rPr>
                <w:rFonts w:asciiTheme="minorHAnsi" w:hAnsiTheme="minorHAnsi"/>
                <w:sz w:val="20"/>
                <w:szCs w:val="20"/>
              </w:rPr>
              <w:t xml:space="preserve">Wystawa </w:t>
            </w:r>
            <w:r w:rsidRPr="00702CBB">
              <w:rPr>
                <w:rFonts w:asciiTheme="minorHAnsi" w:hAnsiTheme="minorHAnsi"/>
                <w:i/>
                <w:sz w:val="20"/>
                <w:szCs w:val="20"/>
              </w:rPr>
              <w:t>Nowotarski sport w pierwszej połowie XX w</w:t>
            </w:r>
          </w:p>
        </w:tc>
        <w:tc>
          <w:tcPr>
            <w:tcW w:w="1985"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sidRPr="00702CBB">
              <w:rPr>
                <w:rFonts w:asciiTheme="minorHAnsi" w:hAnsiTheme="minorHAnsi"/>
                <w:sz w:val="20"/>
                <w:szCs w:val="20"/>
              </w:rPr>
              <w:t>1.07.2011 – 8.08.2011</w:t>
            </w:r>
          </w:p>
        </w:tc>
        <w:tc>
          <w:tcPr>
            <w:tcW w:w="2551" w:type="dxa"/>
          </w:tcPr>
          <w:p w:rsidR="00702CBB" w:rsidRPr="00702CBB" w:rsidRDefault="00702CBB" w:rsidP="0014735F">
            <w:pPr>
              <w:snapToGrid w:val="0"/>
              <w:spacing w:before="28" w:after="119" w:line="100" w:lineRule="atLeast"/>
              <w:rPr>
                <w:rFonts w:asciiTheme="minorHAnsi" w:eastAsia="Times New Roman" w:hAnsiTheme="minorHAnsi"/>
                <w:sz w:val="20"/>
                <w:szCs w:val="20"/>
              </w:rPr>
            </w:pPr>
            <w:r w:rsidRPr="00702CBB">
              <w:rPr>
                <w:rFonts w:asciiTheme="minorHAnsi" w:eastAsia="Times New Roman" w:hAnsiTheme="minorHAnsi"/>
                <w:sz w:val="20"/>
                <w:szCs w:val="20"/>
              </w:rPr>
              <w:t>270 osób</w:t>
            </w:r>
          </w:p>
        </w:tc>
      </w:tr>
      <w:tr w:rsidR="00702CBB" w:rsidRPr="007B08A0" w:rsidTr="003339C7">
        <w:tc>
          <w:tcPr>
            <w:tcW w:w="738"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sidRPr="00702CBB">
              <w:rPr>
                <w:rFonts w:asciiTheme="minorHAnsi" w:eastAsia="Times New Roman" w:hAnsiTheme="minorHAnsi"/>
                <w:sz w:val="20"/>
                <w:szCs w:val="20"/>
              </w:rPr>
              <w:t>4</w:t>
            </w:r>
          </w:p>
        </w:tc>
        <w:tc>
          <w:tcPr>
            <w:tcW w:w="4012" w:type="dxa"/>
          </w:tcPr>
          <w:p w:rsidR="00702CBB" w:rsidRPr="00702CBB" w:rsidRDefault="00702CBB" w:rsidP="003339C7">
            <w:pPr>
              <w:spacing w:before="28" w:after="119" w:line="100" w:lineRule="atLeast"/>
              <w:rPr>
                <w:rFonts w:asciiTheme="minorHAnsi" w:eastAsia="Times New Roman" w:hAnsiTheme="minorHAnsi"/>
                <w:sz w:val="20"/>
                <w:szCs w:val="20"/>
              </w:rPr>
            </w:pPr>
            <w:r w:rsidRPr="00702CBB">
              <w:rPr>
                <w:rFonts w:asciiTheme="minorHAnsi" w:hAnsiTheme="minorHAnsi"/>
                <w:sz w:val="20"/>
                <w:szCs w:val="20"/>
              </w:rPr>
              <w:t>Wystawa Jarmark w Obiektywie</w:t>
            </w:r>
            <w:r w:rsidRPr="00702CBB">
              <w:rPr>
                <w:rFonts w:asciiTheme="minorHAnsi" w:eastAsia="Times New Roman" w:hAnsiTheme="minorHAnsi"/>
                <w:sz w:val="20"/>
                <w:szCs w:val="20"/>
              </w:rPr>
              <w:t xml:space="preserve"> </w:t>
            </w:r>
          </w:p>
        </w:tc>
        <w:tc>
          <w:tcPr>
            <w:tcW w:w="1985"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sidRPr="00702CBB">
              <w:rPr>
                <w:rFonts w:asciiTheme="minorHAnsi" w:hAnsiTheme="minorHAnsi"/>
                <w:sz w:val="20"/>
                <w:szCs w:val="20"/>
              </w:rPr>
              <w:t>19.08.2011 r. – 16.09.2011 r.</w:t>
            </w:r>
          </w:p>
        </w:tc>
        <w:tc>
          <w:tcPr>
            <w:tcW w:w="2551" w:type="dxa"/>
          </w:tcPr>
          <w:p w:rsidR="00702CBB" w:rsidRPr="00702CBB" w:rsidRDefault="00702CBB" w:rsidP="00222154">
            <w:pPr>
              <w:pStyle w:val="Zawartotabeli0"/>
              <w:snapToGrid w:val="0"/>
              <w:rPr>
                <w:rFonts w:asciiTheme="minorHAnsi" w:hAnsiTheme="minorHAnsi"/>
                <w:sz w:val="20"/>
                <w:szCs w:val="20"/>
              </w:rPr>
            </w:pPr>
            <w:r w:rsidRPr="00702CBB">
              <w:rPr>
                <w:rFonts w:asciiTheme="minorHAnsi" w:hAnsiTheme="minorHAnsi"/>
                <w:sz w:val="20"/>
                <w:szCs w:val="20"/>
              </w:rPr>
              <w:t>340 osób</w:t>
            </w:r>
          </w:p>
        </w:tc>
      </w:tr>
      <w:tr w:rsidR="00702CBB" w:rsidRPr="007B08A0" w:rsidTr="003339C7">
        <w:tc>
          <w:tcPr>
            <w:tcW w:w="738"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sidRPr="00702CBB">
              <w:rPr>
                <w:rFonts w:asciiTheme="minorHAnsi" w:eastAsia="Times New Roman" w:hAnsiTheme="minorHAnsi"/>
                <w:sz w:val="20"/>
                <w:szCs w:val="20"/>
              </w:rPr>
              <w:t>5</w:t>
            </w:r>
          </w:p>
        </w:tc>
        <w:tc>
          <w:tcPr>
            <w:tcW w:w="4012" w:type="dxa"/>
          </w:tcPr>
          <w:p w:rsidR="00702CBB" w:rsidRPr="00702CBB" w:rsidRDefault="00702CBB" w:rsidP="003339C7">
            <w:pPr>
              <w:spacing w:before="28" w:after="119" w:line="100" w:lineRule="atLeast"/>
              <w:rPr>
                <w:rFonts w:asciiTheme="minorHAnsi" w:eastAsia="Times New Roman" w:hAnsiTheme="minorHAnsi"/>
                <w:sz w:val="20"/>
                <w:szCs w:val="20"/>
              </w:rPr>
            </w:pPr>
            <w:r w:rsidRPr="00702CBB">
              <w:rPr>
                <w:rFonts w:asciiTheme="minorHAnsi" w:hAnsiTheme="minorHAnsi"/>
                <w:i/>
                <w:iCs/>
                <w:sz w:val="20"/>
                <w:szCs w:val="20"/>
              </w:rPr>
              <w:t>Wystawa Pod patronatem świętego Floriana -130 lat Ochotniczej Straży Pożarnej w Nowym Targu 22.09.2011</w:t>
            </w:r>
          </w:p>
        </w:tc>
        <w:tc>
          <w:tcPr>
            <w:tcW w:w="1985"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sidRPr="00702CBB">
              <w:rPr>
                <w:rFonts w:asciiTheme="minorHAnsi" w:hAnsiTheme="minorHAnsi"/>
                <w:sz w:val="20"/>
                <w:szCs w:val="20"/>
              </w:rPr>
              <w:t>22.09.2011 r. – 25.10.2011</w:t>
            </w:r>
          </w:p>
        </w:tc>
        <w:tc>
          <w:tcPr>
            <w:tcW w:w="2551" w:type="dxa"/>
          </w:tcPr>
          <w:p w:rsidR="00702CBB" w:rsidRPr="00702CBB" w:rsidRDefault="00702CBB" w:rsidP="00222154">
            <w:pPr>
              <w:pStyle w:val="Zawartotabeli0"/>
              <w:snapToGrid w:val="0"/>
              <w:rPr>
                <w:rFonts w:asciiTheme="minorHAnsi" w:hAnsiTheme="minorHAnsi"/>
                <w:sz w:val="20"/>
                <w:szCs w:val="20"/>
              </w:rPr>
            </w:pPr>
            <w:r w:rsidRPr="00702CBB">
              <w:rPr>
                <w:rFonts w:asciiTheme="minorHAnsi" w:hAnsiTheme="minorHAnsi"/>
                <w:sz w:val="20"/>
                <w:szCs w:val="20"/>
              </w:rPr>
              <w:t>240 osób</w:t>
            </w:r>
          </w:p>
        </w:tc>
      </w:tr>
      <w:tr w:rsidR="00702CBB" w:rsidRPr="007B08A0" w:rsidTr="003339C7">
        <w:tc>
          <w:tcPr>
            <w:tcW w:w="738"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sidRPr="00702CBB">
              <w:rPr>
                <w:rFonts w:asciiTheme="minorHAnsi" w:eastAsia="Times New Roman" w:hAnsiTheme="minorHAnsi"/>
                <w:sz w:val="20"/>
                <w:szCs w:val="20"/>
              </w:rPr>
              <w:lastRenderedPageBreak/>
              <w:t>6</w:t>
            </w:r>
          </w:p>
        </w:tc>
        <w:tc>
          <w:tcPr>
            <w:tcW w:w="4012" w:type="dxa"/>
          </w:tcPr>
          <w:p w:rsidR="00702CBB" w:rsidRPr="00702CBB" w:rsidRDefault="00702CBB" w:rsidP="003339C7">
            <w:pPr>
              <w:snapToGrid w:val="0"/>
              <w:spacing w:before="28" w:after="119" w:line="100" w:lineRule="atLeast"/>
              <w:rPr>
                <w:rFonts w:asciiTheme="minorHAnsi" w:eastAsia="Times New Roman" w:hAnsiTheme="minorHAnsi"/>
                <w:bCs/>
                <w:sz w:val="20"/>
                <w:szCs w:val="20"/>
              </w:rPr>
            </w:pPr>
            <w:r w:rsidRPr="00702CBB">
              <w:rPr>
                <w:rFonts w:asciiTheme="minorHAnsi" w:hAnsiTheme="minorHAnsi"/>
                <w:i/>
                <w:iCs/>
                <w:sz w:val="20"/>
                <w:szCs w:val="20"/>
              </w:rPr>
              <w:t>W nas jest przyszłości pociecha – z historii nowotarskiego szkolnictwa do 1945  r.</w:t>
            </w:r>
          </w:p>
        </w:tc>
        <w:tc>
          <w:tcPr>
            <w:tcW w:w="1985" w:type="dxa"/>
          </w:tcPr>
          <w:p w:rsidR="00702CBB" w:rsidRPr="00702CBB" w:rsidRDefault="00702CBB" w:rsidP="003E2A22">
            <w:pPr>
              <w:snapToGrid w:val="0"/>
              <w:rPr>
                <w:rFonts w:asciiTheme="minorHAnsi" w:eastAsia="Times New Roman" w:hAnsiTheme="minorHAnsi"/>
                <w:sz w:val="20"/>
                <w:szCs w:val="20"/>
              </w:rPr>
            </w:pPr>
            <w:r w:rsidRPr="00702CBB">
              <w:rPr>
                <w:rFonts w:asciiTheme="minorHAnsi" w:hAnsiTheme="minorHAnsi"/>
                <w:sz w:val="20"/>
                <w:szCs w:val="20"/>
              </w:rPr>
              <w:t>Od 27.10.2011</w:t>
            </w:r>
          </w:p>
        </w:tc>
        <w:tc>
          <w:tcPr>
            <w:tcW w:w="2551" w:type="dxa"/>
          </w:tcPr>
          <w:p w:rsidR="00702CBB" w:rsidRPr="00702CBB" w:rsidRDefault="00702CBB" w:rsidP="0014735F">
            <w:pPr>
              <w:snapToGrid w:val="0"/>
              <w:spacing w:before="28" w:after="119" w:line="100" w:lineRule="atLeast"/>
              <w:rPr>
                <w:rFonts w:asciiTheme="minorHAnsi" w:eastAsia="Times New Roman" w:hAnsiTheme="minorHAnsi"/>
                <w:sz w:val="20"/>
                <w:szCs w:val="20"/>
              </w:rPr>
            </w:pPr>
            <w:r w:rsidRPr="00702CBB">
              <w:rPr>
                <w:rFonts w:asciiTheme="minorHAnsi" w:eastAsia="Times New Roman" w:hAnsiTheme="minorHAnsi"/>
                <w:sz w:val="20"/>
                <w:szCs w:val="20"/>
              </w:rPr>
              <w:t>502 osoby</w:t>
            </w:r>
          </w:p>
        </w:tc>
      </w:tr>
      <w:tr w:rsidR="00702CBB" w:rsidRPr="007B08A0" w:rsidTr="003339C7">
        <w:tc>
          <w:tcPr>
            <w:tcW w:w="738" w:type="dxa"/>
          </w:tcPr>
          <w:p w:rsidR="00702CBB" w:rsidRPr="00702CBB" w:rsidRDefault="00702CBB" w:rsidP="003339C7">
            <w:pPr>
              <w:snapToGrid w:val="0"/>
              <w:spacing w:before="28" w:after="119" w:line="100" w:lineRule="atLeast"/>
              <w:rPr>
                <w:rFonts w:asciiTheme="minorHAnsi" w:eastAsia="Times New Roman" w:hAnsiTheme="minorHAnsi"/>
                <w:sz w:val="20"/>
                <w:szCs w:val="20"/>
              </w:rPr>
            </w:pPr>
            <w:r>
              <w:rPr>
                <w:rFonts w:asciiTheme="minorHAnsi" w:eastAsia="Times New Roman" w:hAnsiTheme="minorHAnsi"/>
                <w:sz w:val="20"/>
                <w:szCs w:val="20"/>
              </w:rPr>
              <w:t>7</w:t>
            </w:r>
          </w:p>
        </w:tc>
        <w:tc>
          <w:tcPr>
            <w:tcW w:w="4012" w:type="dxa"/>
          </w:tcPr>
          <w:p w:rsidR="00702CBB" w:rsidRPr="00702CBB" w:rsidRDefault="00A727C5" w:rsidP="003339C7">
            <w:pPr>
              <w:snapToGrid w:val="0"/>
              <w:spacing w:before="28" w:after="119" w:line="100" w:lineRule="atLeast"/>
              <w:rPr>
                <w:rFonts w:asciiTheme="minorHAnsi" w:hAnsiTheme="minorHAnsi"/>
                <w:i/>
                <w:iCs/>
                <w:sz w:val="20"/>
                <w:szCs w:val="20"/>
              </w:rPr>
            </w:pPr>
            <w:r>
              <w:rPr>
                <w:rFonts w:asciiTheme="minorHAnsi" w:hAnsiTheme="minorHAnsi"/>
                <w:i/>
                <w:iCs/>
                <w:sz w:val="20"/>
                <w:szCs w:val="20"/>
              </w:rPr>
              <w:t>Jan Paweł II Miasto Nowy Targ- przeszłość i teraźniejszość</w:t>
            </w:r>
          </w:p>
        </w:tc>
        <w:tc>
          <w:tcPr>
            <w:tcW w:w="1985" w:type="dxa"/>
          </w:tcPr>
          <w:p w:rsidR="00702CBB" w:rsidRPr="00702CBB" w:rsidRDefault="006322C4" w:rsidP="003E2A22">
            <w:pPr>
              <w:snapToGrid w:val="0"/>
              <w:rPr>
                <w:rFonts w:asciiTheme="minorHAnsi" w:hAnsiTheme="minorHAnsi"/>
                <w:sz w:val="20"/>
                <w:szCs w:val="20"/>
              </w:rPr>
            </w:pPr>
            <w:r>
              <w:rPr>
                <w:rFonts w:asciiTheme="minorHAnsi" w:hAnsiTheme="minorHAnsi"/>
                <w:sz w:val="20"/>
                <w:szCs w:val="20"/>
              </w:rPr>
              <w:t>Od 11.2011</w:t>
            </w:r>
          </w:p>
        </w:tc>
        <w:tc>
          <w:tcPr>
            <w:tcW w:w="2551" w:type="dxa"/>
          </w:tcPr>
          <w:p w:rsidR="00702CBB" w:rsidRPr="00702CBB" w:rsidRDefault="00A727C5" w:rsidP="0014735F">
            <w:pPr>
              <w:snapToGrid w:val="0"/>
              <w:spacing w:before="28" w:after="119" w:line="100" w:lineRule="atLeast"/>
              <w:rPr>
                <w:rFonts w:asciiTheme="minorHAnsi" w:eastAsia="Times New Roman" w:hAnsiTheme="minorHAnsi"/>
                <w:sz w:val="20"/>
                <w:szCs w:val="20"/>
              </w:rPr>
            </w:pPr>
            <w:r>
              <w:rPr>
                <w:rFonts w:asciiTheme="minorHAnsi" w:eastAsia="Times New Roman" w:hAnsiTheme="minorHAnsi"/>
                <w:sz w:val="20"/>
                <w:szCs w:val="20"/>
              </w:rPr>
              <w:t>666 osoby</w:t>
            </w:r>
          </w:p>
        </w:tc>
      </w:tr>
      <w:tr w:rsidR="00725865" w:rsidRPr="007B08A0" w:rsidTr="003339C7">
        <w:tc>
          <w:tcPr>
            <w:tcW w:w="738" w:type="dxa"/>
          </w:tcPr>
          <w:p w:rsidR="00725865" w:rsidRDefault="00725865" w:rsidP="003339C7">
            <w:pPr>
              <w:snapToGrid w:val="0"/>
              <w:spacing w:before="28" w:after="119" w:line="100" w:lineRule="atLeast"/>
              <w:rPr>
                <w:rFonts w:asciiTheme="minorHAnsi" w:eastAsia="Times New Roman" w:hAnsiTheme="minorHAnsi"/>
                <w:sz w:val="20"/>
                <w:szCs w:val="20"/>
              </w:rPr>
            </w:pPr>
            <w:r>
              <w:rPr>
                <w:rFonts w:asciiTheme="minorHAnsi" w:eastAsia="Times New Roman" w:hAnsiTheme="minorHAnsi"/>
                <w:sz w:val="20"/>
                <w:szCs w:val="20"/>
              </w:rPr>
              <w:t>8</w:t>
            </w:r>
          </w:p>
        </w:tc>
        <w:tc>
          <w:tcPr>
            <w:tcW w:w="4012" w:type="dxa"/>
          </w:tcPr>
          <w:p w:rsidR="00725865" w:rsidRDefault="00725865" w:rsidP="003339C7">
            <w:pPr>
              <w:snapToGrid w:val="0"/>
              <w:spacing w:before="28" w:after="119" w:line="100" w:lineRule="atLeast"/>
              <w:rPr>
                <w:rFonts w:asciiTheme="minorHAnsi" w:hAnsiTheme="minorHAnsi"/>
                <w:i/>
                <w:iCs/>
                <w:sz w:val="20"/>
                <w:szCs w:val="20"/>
              </w:rPr>
            </w:pPr>
            <w:r>
              <w:rPr>
                <w:rFonts w:asciiTheme="minorHAnsi" w:hAnsiTheme="minorHAnsi"/>
                <w:i/>
                <w:iCs/>
                <w:sz w:val="20"/>
                <w:szCs w:val="20"/>
              </w:rPr>
              <w:t xml:space="preserve">Pro </w:t>
            </w:r>
            <w:proofErr w:type="spellStart"/>
            <w:r>
              <w:rPr>
                <w:rFonts w:asciiTheme="minorHAnsi" w:hAnsiTheme="minorHAnsi"/>
                <w:i/>
                <w:iCs/>
                <w:sz w:val="20"/>
                <w:szCs w:val="20"/>
              </w:rPr>
              <w:t>Memoria</w:t>
            </w:r>
            <w:proofErr w:type="spellEnd"/>
            <w:r>
              <w:rPr>
                <w:rFonts w:asciiTheme="minorHAnsi" w:hAnsiTheme="minorHAnsi"/>
                <w:i/>
                <w:iCs/>
                <w:sz w:val="20"/>
                <w:szCs w:val="20"/>
              </w:rPr>
              <w:t xml:space="preserve"> –wystawa fotografii wizyty śp. Prezydenta RP w Nowym Targu</w:t>
            </w:r>
          </w:p>
        </w:tc>
        <w:tc>
          <w:tcPr>
            <w:tcW w:w="1985" w:type="dxa"/>
          </w:tcPr>
          <w:p w:rsidR="00725865" w:rsidRDefault="00725865" w:rsidP="003E2A22">
            <w:pPr>
              <w:snapToGrid w:val="0"/>
              <w:rPr>
                <w:rFonts w:asciiTheme="minorHAnsi" w:hAnsiTheme="minorHAnsi"/>
                <w:sz w:val="20"/>
                <w:szCs w:val="20"/>
              </w:rPr>
            </w:pPr>
            <w:r>
              <w:rPr>
                <w:rFonts w:asciiTheme="minorHAnsi" w:hAnsiTheme="minorHAnsi"/>
                <w:sz w:val="20"/>
                <w:szCs w:val="20"/>
              </w:rPr>
              <w:t>7.04.2011</w:t>
            </w:r>
          </w:p>
        </w:tc>
        <w:tc>
          <w:tcPr>
            <w:tcW w:w="2551" w:type="dxa"/>
          </w:tcPr>
          <w:p w:rsidR="00725865" w:rsidRDefault="00725865" w:rsidP="0014735F">
            <w:pPr>
              <w:snapToGrid w:val="0"/>
              <w:spacing w:before="28" w:after="119" w:line="100" w:lineRule="atLeast"/>
              <w:rPr>
                <w:rFonts w:asciiTheme="minorHAnsi" w:eastAsia="Times New Roman" w:hAnsiTheme="minorHAnsi"/>
                <w:sz w:val="20"/>
                <w:szCs w:val="20"/>
              </w:rPr>
            </w:pPr>
            <w:r>
              <w:rPr>
                <w:rFonts w:asciiTheme="minorHAnsi" w:eastAsia="Times New Roman" w:hAnsiTheme="minorHAnsi"/>
                <w:sz w:val="20"/>
                <w:szCs w:val="20"/>
              </w:rPr>
              <w:t>60 osób</w:t>
            </w:r>
          </w:p>
        </w:tc>
      </w:tr>
      <w:tr w:rsidR="00702CBB" w:rsidRPr="007B08A0" w:rsidTr="003339C7">
        <w:tc>
          <w:tcPr>
            <w:tcW w:w="738" w:type="dxa"/>
          </w:tcPr>
          <w:p w:rsidR="00702CBB" w:rsidRPr="00797A86" w:rsidRDefault="00702CBB" w:rsidP="003339C7">
            <w:pPr>
              <w:snapToGrid w:val="0"/>
              <w:spacing w:before="28" w:after="119" w:line="100" w:lineRule="atLeast"/>
              <w:rPr>
                <w:rFonts w:asciiTheme="minorHAnsi" w:eastAsia="Times New Roman" w:hAnsiTheme="minorHAnsi"/>
                <w:b/>
              </w:rPr>
            </w:pPr>
          </w:p>
        </w:tc>
        <w:tc>
          <w:tcPr>
            <w:tcW w:w="4012" w:type="dxa"/>
          </w:tcPr>
          <w:p w:rsidR="00702CBB" w:rsidRPr="00797A86" w:rsidRDefault="00702CBB" w:rsidP="003339C7">
            <w:pPr>
              <w:snapToGrid w:val="0"/>
              <w:spacing w:before="28" w:after="119" w:line="100" w:lineRule="atLeast"/>
              <w:jc w:val="both"/>
              <w:rPr>
                <w:rFonts w:asciiTheme="minorHAnsi" w:eastAsia="Times New Roman" w:hAnsiTheme="minorHAnsi"/>
                <w:b/>
              </w:rPr>
            </w:pPr>
            <w:r w:rsidRPr="00797A86">
              <w:rPr>
                <w:rFonts w:asciiTheme="minorHAnsi" w:eastAsia="Times New Roman" w:hAnsiTheme="minorHAnsi"/>
                <w:b/>
              </w:rPr>
              <w:t>Razem</w:t>
            </w:r>
          </w:p>
        </w:tc>
        <w:tc>
          <w:tcPr>
            <w:tcW w:w="1985" w:type="dxa"/>
          </w:tcPr>
          <w:p w:rsidR="00702CBB" w:rsidRPr="00797A86" w:rsidRDefault="00702CBB" w:rsidP="003339C7">
            <w:pPr>
              <w:snapToGrid w:val="0"/>
              <w:spacing w:before="28" w:after="119" w:line="100" w:lineRule="atLeast"/>
              <w:jc w:val="both"/>
              <w:rPr>
                <w:rFonts w:asciiTheme="minorHAnsi" w:eastAsia="Times New Roman" w:hAnsiTheme="minorHAnsi"/>
                <w:b/>
              </w:rPr>
            </w:pPr>
          </w:p>
        </w:tc>
        <w:tc>
          <w:tcPr>
            <w:tcW w:w="2551" w:type="dxa"/>
          </w:tcPr>
          <w:p w:rsidR="00702CBB" w:rsidRPr="00797A86" w:rsidRDefault="00D76045" w:rsidP="00A0043F">
            <w:pPr>
              <w:snapToGrid w:val="0"/>
              <w:spacing w:before="28" w:after="119" w:line="100" w:lineRule="atLeast"/>
              <w:rPr>
                <w:rFonts w:asciiTheme="minorHAnsi" w:eastAsia="Times New Roman" w:hAnsiTheme="minorHAnsi"/>
                <w:b/>
              </w:rPr>
            </w:pPr>
            <w:r>
              <w:rPr>
                <w:rFonts w:asciiTheme="minorHAnsi" w:eastAsia="Times New Roman" w:hAnsiTheme="minorHAnsi"/>
                <w:b/>
              </w:rPr>
              <w:t>30</w:t>
            </w:r>
            <w:r w:rsidR="00A0043F">
              <w:rPr>
                <w:rFonts w:asciiTheme="minorHAnsi" w:eastAsia="Times New Roman" w:hAnsiTheme="minorHAnsi"/>
                <w:b/>
              </w:rPr>
              <w:t>6</w:t>
            </w:r>
            <w:r>
              <w:rPr>
                <w:rFonts w:asciiTheme="minorHAnsi" w:eastAsia="Times New Roman" w:hAnsiTheme="minorHAnsi"/>
                <w:b/>
              </w:rPr>
              <w:t>1</w:t>
            </w:r>
          </w:p>
        </w:tc>
      </w:tr>
    </w:tbl>
    <w:p w:rsidR="008248EB" w:rsidRPr="007B08A0" w:rsidRDefault="008248EB" w:rsidP="008248EB">
      <w:pPr>
        <w:rPr>
          <w:rFonts w:asciiTheme="minorHAnsi" w:hAnsiTheme="minorHAnsi"/>
          <w:b/>
          <w:sz w:val="20"/>
          <w:szCs w:val="20"/>
        </w:rPr>
      </w:pPr>
    </w:p>
    <w:p w:rsidR="00FC2346" w:rsidRPr="00FC2346" w:rsidRDefault="00FC2346" w:rsidP="008248EB">
      <w:pPr>
        <w:snapToGrid w:val="0"/>
        <w:jc w:val="both"/>
        <w:rPr>
          <w:rFonts w:asciiTheme="minorHAnsi" w:eastAsia="Times New Roman" w:hAnsiTheme="minorHAnsi"/>
          <w:b/>
          <w:sz w:val="20"/>
          <w:szCs w:val="20"/>
        </w:rPr>
      </w:pPr>
      <w:r w:rsidRPr="00FC2346">
        <w:rPr>
          <w:rFonts w:asciiTheme="minorHAnsi" w:hAnsiTheme="minorHAnsi"/>
          <w:b/>
          <w:sz w:val="20"/>
          <w:szCs w:val="20"/>
        </w:rPr>
        <w:t>Pierwsza Noc Muzeów w Nowym Targu</w:t>
      </w:r>
      <w:r w:rsidRPr="00FC2346">
        <w:rPr>
          <w:rFonts w:asciiTheme="minorHAnsi" w:eastAsia="Times New Roman" w:hAnsiTheme="minorHAnsi"/>
          <w:b/>
          <w:sz w:val="20"/>
          <w:szCs w:val="20"/>
        </w:rPr>
        <w:t xml:space="preserve"> </w:t>
      </w:r>
    </w:p>
    <w:p w:rsidR="00FC2346" w:rsidRDefault="00FC2346" w:rsidP="008248EB">
      <w:pPr>
        <w:snapToGrid w:val="0"/>
        <w:jc w:val="both"/>
        <w:rPr>
          <w:rFonts w:asciiTheme="minorHAnsi" w:hAnsiTheme="minorHAnsi"/>
          <w:sz w:val="20"/>
          <w:szCs w:val="20"/>
        </w:rPr>
      </w:pPr>
      <w:r w:rsidRPr="00FC2346">
        <w:rPr>
          <w:rFonts w:asciiTheme="minorHAnsi" w:hAnsiTheme="minorHAnsi"/>
          <w:sz w:val="20"/>
          <w:szCs w:val="20"/>
        </w:rPr>
        <w:t xml:space="preserve">Oprócz możliwości bezpłatnego zwiedzania ekspozycji stałej goście </w:t>
      </w:r>
      <w:proofErr w:type="spellStart"/>
      <w:r w:rsidRPr="00FC2346">
        <w:rPr>
          <w:rFonts w:asciiTheme="minorHAnsi" w:hAnsiTheme="minorHAnsi"/>
          <w:sz w:val="20"/>
          <w:szCs w:val="20"/>
        </w:rPr>
        <w:t>muzeum</w:t>
      </w:r>
      <w:proofErr w:type="spellEnd"/>
      <w:r w:rsidRPr="00FC2346">
        <w:rPr>
          <w:rFonts w:asciiTheme="minorHAnsi" w:hAnsiTheme="minorHAnsi"/>
          <w:sz w:val="20"/>
          <w:szCs w:val="20"/>
        </w:rPr>
        <w:t xml:space="preserve"> mogli zwiedzać piwnice i wieżę ratusza  a także wziąć udział w licznych atrakcjach; wykładzie o historii budownictwa  Nowego Targu, spektaklu teatralnym „Lęki poranne”, oraz prezentacji zabytkowego  XVII wiecznego zegara z kolekcji </w:t>
      </w:r>
      <w:proofErr w:type="spellStart"/>
      <w:r w:rsidRPr="00FC2346">
        <w:rPr>
          <w:rFonts w:asciiTheme="minorHAnsi" w:hAnsiTheme="minorHAnsi"/>
          <w:sz w:val="20"/>
          <w:szCs w:val="20"/>
        </w:rPr>
        <w:t>muzeum</w:t>
      </w:r>
      <w:proofErr w:type="spellEnd"/>
      <w:r w:rsidRPr="00FC2346">
        <w:rPr>
          <w:rFonts w:asciiTheme="minorHAnsi" w:hAnsiTheme="minorHAnsi"/>
          <w:sz w:val="20"/>
          <w:szCs w:val="20"/>
        </w:rPr>
        <w:t xml:space="preserve">. Miała również miejsce prezentacja p. T. </w:t>
      </w:r>
      <w:proofErr w:type="spellStart"/>
      <w:r w:rsidRPr="00FC2346">
        <w:rPr>
          <w:rFonts w:asciiTheme="minorHAnsi" w:hAnsiTheme="minorHAnsi"/>
          <w:sz w:val="20"/>
          <w:szCs w:val="20"/>
        </w:rPr>
        <w:t>Jędryski</w:t>
      </w:r>
      <w:proofErr w:type="spellEnd"/>
      <w:r w:rsidRPr="00FC2346">
        <w:rPr>
          <w:rFonts w:asciiTheme="minorHAnsi" w:hAnsiTheme="minorHAnsi"/>
          <w:sz w:val="20"/>
          <w:szCs w:val="20"/>
        </w:rPr>
        <w:t xml:space="preserve"> dotycząca rewitalizacji nowotarskiego rynku. Każdy mógł również zaprojektować „</w:t>
      </w:r>
      <w:proofErr w:type="spellStart"/>
      <w:r w:rsidRPr="00FC2346">
        <w:rPr>
          <w:rFonts w:asciiTheme="minorHAnsi" w:hAnsiTheme="minorHAnsi"/>
          <w:sz w:val="20"/>
          <w:szCs w:val="20"/>
        </w:rPr>
        <w:t>nowy</w:t>
      </w:r>
      <w:proofErr w:type="spellEnd"/>
      <w:r w:rsidRPr="00FC2346">
        <w:rPr>
          <w:rFonts w:asciiTheme="minorHAnsi" w:hAnsiTheme="minorHAnsi"/>
          <w:sz w:val="20"/>
          <w:szCs w:val="20"/>
        </w:rPr>
        <w:t>” rynek na specjalnie przygotowanej do tego planszy. Z okazji Pierwszej Nocy Muzeów w Nowym Targu wydana została okolicznościowa karta pocztowa</w:t>
      </w:r>
    </w:p>
    <w:p w:rsidR="00FC2346" w:rsidRDefault="00FC2346" w:rsidP="008248EB">
      <w:pPr>
        <w:snapToGrid w:val="0"/>
        <w:jc w:val="both"/>
        <w:rPr>
          <w:rFonts w:ascii="Times New Roman" w:hAnsi="Times New Roman"/>
          <w:b/>
          <w:bCs/>
        </w:rPr>
      </w:pPr>
      <w:r>
        <w:rPr>
          <w:rFonts w:ascii="Times New Roman" w:hAnsi="Times New Roman"/>
          <w:b/>
          <w:bCs/>
        </w:rPr>
        <w:t>WARSZTATY</w:t>
      </w:r>
    </w:p>
    <w:p w:rsidR="00FC2346" w:rsidRPr="00FC2346" w:rsidRDefault="00FC2346" w:rsidP="008248EB">
      <w:pPr>
        <w:snapToGrid w:val="0"/>
        <w:jc w:val="both"/>
        <w:rPr>
          <w:rFonts w:asciiTheme="minorHAnsi" w:hAnsiTheme="minorHAnsi"/>
          <w:b/>
          <w:i/>
          <w:sz w:val="20"/>
          <w:szCs w:val="20"/>
        </w:rPr>
      </w:pPr>
      <w:r w:rsidRPr="00FC2346">
        <w:rPr>
          <w:rFonts w:asciiTheme="minorHAnsi" w:hAnsiTheme="minorHAnsi"/>
          <w:b/>
          <w:i/>
          <w:sz w:val="20"/>
          <w:szCs w:val="20"/>
        </w:rPr>
        <w:t>Wielkanocna palma</w:t>
      </w:r>
    </w:p>
    <w:p w:rsidR="00FC2346" w:rsidRPr="00FC2346" w:rsidRDefault="00FC2346" w:rsidP="008248EB">
      <w:pPr>
        <w:snapToGrid w:val="0"/>
        <w:jc w:val="both"/>
        <w:rPr>
          <w:rFonts w:asciiTheme="minorHAnsi" w:hAnsiTheme="minorHAnsi"/>
          <w:sz w:val="20"/>
          <w:szCs w:val="20"/>
        </w:rPr>
      </w:pPr>
      <w:r w:rsidRPr="00FC2346">
        <w:rPr>
          <w:rFonts w:asciiTheme="minorHAnsi" w:hAnsiTheme="minorHAnsi"/>
          <w:sz w:val="20"/>
          <w:szCs w:val="20"/>
        </w:rPr>
        <w:t>Na zajęciach uczestnicy zapoznali się symbolami i zwyczajami związanymi z wielkanocną palmą. Pod okiem instruktorek wykonywano palmy z gałązek wierzbowych i kwiatów z bibuły. Uczestnikami było 47 osób: dzieci ze szkoły podstawowej i słuchaczek Uniwersytetu III wieku.</w:t>
      </w:r>
    </w:p>
    <w:p w:rsidR="00FC2346" w:rsidRPr="00FC2346" w:rsidRDefault="00FC2346" w:rsidP="008248EB">
      <w:pPr>
        <w:snapToGrid w:val="0"/>
        <w:jc w:val="both"/>
        <w:rPr>
          <w:rFonts w:asciiTheme="minorHAnsi" w:hAnsiTheme="minorHAnsi"/>
          <w:b/>
          <w:sz w:val="20"/>
          <w:szCs w:val="20"/>
        </w:rPr>
      </w:pPr>
      <w:r w:rsidRPr="00FC2346">
        <w:rPr>
          <w:rFonts w:asciiTheme="minorHAnsi" w:hAnsiTheme="minorHAnsi"/>
          <w:b/>
          <w:sz w:val="20"/>
          <w:szCs w:val="20"/>
        </w:rPr>
        <w:t>Tradycyjne ozdoby choinkowe.</w:t>
      </w:r>
    </w:p>
    <w:p w:rsidR="00FC2346" w:rsidRPr="00FC2346" w:rsidRDefault="00FC2346" w:rsidP="00FC2346">
      <w:pPr>
        <w:pStyle w:val="Akapitzlist1"/>
        <w:snapToGrid w:val="0"/>
        <w:ind w:left="0"/>
        <w:rPr>
          <w:rFonts w:asciiTheme="minorHAnsi" w:hAnsiTheme="minorHAnsi"/>
          <w:sz w:val="20"/>
          <w:szCs w:val="20"/>
        </w:rPr>
      </w:pPr>
      <w:r w:rsidRPr="00FC2346">
        <w:rPr>
          <w:rFonts w:asciiTheme="minorHAnsi" w:hAnsiTheme="minorHAnsi"/>
          <w:sz w:val="20"/>
          <w:szCs w:val="20"/>
        </w:rPr>
        <w:t>Podczas zajęć dzieci ze Szkoły podstawowej nr 3 w Nowym Targu  dowiedziały się o zapomnianych obrzędach, zwyczajach i symbolice związanej  z okresem bożonarodzeniowym na Podhalu, nauczyły się wykonywać ozdoby choinkowe zrobione ze słomy, kolorowej bibuły, papieru.</w:t>
      </w:r>
    </w:p>
    <w:p w:rsidR="00FC2346" w:rsidRPr="00FC2346" w:rsidRDefault="00FC2346" w:rsidP="00FC2346">
      <w:pPr>
        <w:snapToGrid w:val="0"/>
        <w:jc w:val="both"/>
        <w:rPr>
          <w:rFonts w:asciiTheme="minorHAnsi" w:hAnsiTheme="minorHAnsi"/>
          <w:sz w:val="20"/>
          <w:szCs w:val="20"/>
        </w:rPr>
      </w:pPr>
      <w:r w:rsidRPr="00FC2346">
        <w:rPr>
          <w:rFonts w:asciiTheme="minorHAnsi" w:hAnsiTheme="minorHAnsi"/>
          <w:sz w:val="20"/>
          <w:szCs w:val="20"/>
        </w:rPr>
        <w:t xml:space="preserve">Wiedzę i umiejętność wykonywania ozdób przekazały uczniom  w interesujący sposób Panie ze Związku Podhalan;  Maria </w:t>
      </w:r>
      <w:proofErr w:type="spellStart"/>
      <w:r w:rsidRPr="00FC2346">
        <w:rPr>
          <w:rFonts w:asciiTheme="minorHAnsi" w:hAnsiTheme="minorHAnsi"/>
          <w:sz w:val="20"/>
          <w:szCs w:val="20"/>
        </w:rPr>
        <w:t>Staszel</w:t>
      </w:r>
      <w:proofErr w:type="spellEnd"/>
      <w:r w:rsidRPr="00FC2346">
        <w:rPr>
          <w:rFonts w:asciiTheme="minorHAnsi" w:hAnsiTheme="minorHAnsi"/>
          <w:sz w:val="20"/>
          <w:szCs w:val="20"/>
        </w:rPr>
        <w:t xml:space="preserve">, Janina </w:t>
      </w:r>
      <w:proofErr w:type="spellStart"/>
      <w:r w:rsidRPr="00FC2346">
        <w:rPr>
          <w:rFonts w:asciiTheme="minorHAnsi" w:hAnsiTheme="minorHAnsi"/>
          <w:sz w:val="20"/>
          <w:szCs w:val="20"/>
        </w:rPr>
        <w:t>Tętnowska</w:t>
      </w:r>
      <w:proofErr w:type="spellEnd"/>
      <w:r w:rsidRPr="00FC2346">
        <w:rPr>
          <w:rFonts w:asciiTheme="minorHAnsi" w:hAnsiTheme="minorHAnsi"/>
          <w:sz w:val="20"/>
          <w:szCs w:val="20"/>
        </w:rPr>
        <w:t xml:space="preserve"> i Bogumiła </w:t>
      </w:r>
      <w:proofErr w:type="spellStart"/>
      <w:r w:rsidRPr="00FC2346">
        <w:rPr>
          <w:rFonts w:asciiTheme="minorHAnsi" w:hAnsiTheme="minorHAnsi"/>
          <w:sz w:val="20"/>
          <w:szCs w:val="20"/>
        </w:rPr>
        <w:t>Bełtowska</w:t>
      </w:r>
      <w:proofErr w:type="spellEnd"/>
    </w:p>
    <w:p w:rsidR="00FC2346" w:rsidRPr="00FC2346" w:rsidRDefault="00FC2346" w:rsidP="00FC2346">
      <w:pPr>
        <w:snapToGrid w:val="0"/>
        <w:jc w:val="both"/>
        <w:rPr>
          <w:rFonts w:asciiTheme="minorHAnsi" w:hAnsiTheme="minorHAnsi"/>
          <w:b/>
          <w:sz w:val="20"/>
          <w:szCs w:val="20"/>
        </w:rPr>
      </w:pPr>
      <w:r w:rsidRPr="00FC2346">
        <w:rPr>
          <w:rFonts w:asciiTheme="minorHAnsi" w:hAnsiTheme="minorHAnsi"/>
          <w:b/>
          <w:sz w:val="20"/>
          <w:szCs w:val="20"/>
        </w:rPr>
        <w:t>Warsztaty dotyczące szkolnictwa</w:t>
      </w:r>
    </w:p>
    <w:p w:rsidR="00FC2346" w:rsidRPr="00FC2346" w:rsidRDefault="00FC2346" w:rsidP="00FC2346">
      <w:pPr>
        <w:snapToGrid w:val="0"/>
        <w:jc w:val="both"/>
        <w:rPr>
          <w:rFonts w:asciiTheme="minorHAnsi" w:eastAsia="Times New Roman" w:hAnsiTheme="minorHAnsi"/>
          <w:b/>
          <w:sz w:val="20"/>
          <w:szCs w:val="20"/>
        </w:rPr>
      </w:pPr>
      <w:r w:rsidRPr="00FC2346">
        <w:rPr>
          <w:rFonts w:asciiTheme="minorHAnsi" w:hAnsiTheme="minorHAnsi"/>
          <w:sz w:val="20"/>
          <w:szCs w:val="20"/>
        </w:rPr>
        <w:t xml:space="preserve">Warsztaty przygotowane z myślą o uczniach szkół podstawowych, gimnazjalnych i średnich obejmują pięć różnych tematów z zakresu dawnego szkolnictwa. Warsztaty są ustalane indywidualnie dla każdej z grup(termin i temat). Prowadzi je Jagoda Jurkowska </w:t>
      </w:r>
      <w:r>
        <w:rPr>
          <w:rFonts w:asciiTheme="minorHAnsi" w:hAnsiTheme="minorHAnsi"/>
          <w:sz w:val="20"/>
          <w:szCs w:val="20"/>
        </w:rPr>
        <w:t>.</w:t>
      </w:r>
    </w:p>
    <w:p w:rsidR="00DA446F" w:rsidRPr="00DA446F" w:rsidRDefault="00DA446F" w:rsidP="00DA446F">
      <w:pPr>
        <w:tabs>
          <w:tab w:val="left" w:pos="1710"/>
        </w:tabs>
        <w:ind w:left="30" w:hanging="360"/>
        <w:rPr>
          <w:rFonts w:asciiTheme="minorHAnsi" w:hAnsiTheme="minorHAnsi"/>
          <w:b/>
          <w:sz w:val="20"/>
          <w:szCs w:val="20"/>
          <w:u w:val="single"/>
        </w:rPr>
      </w:pPr>
      <w:r w:rsidRPr="00DA446F">
        <w:rPr>
          <w:rFonts w:asciiTheme="minorHAnsi" w:hAnsiTheme="minorHAnsi"/>
          <w:b/>
          <w:sz w:val="20"/>
          <w:szCs w:val="20"/>
          <w:u w:val="single"/>
        </w:rPr>
        <w:t>Udostępnianie zbiorów i kwerendy:</w:t>
      </w:r>
    </w:p>
    <w:p w:rsidR="00DA446F" w:rsidRPr="00DA446F" w:rsidRDefault="00DA446F" w:rsidP="00DA446F">
      <w:pPr>
        <w:pStyle w:val="Akapitzlist1"/>
        <w:numPr>
          <w:ilvl w:val="0"/>
          <w:numId w:val="29"/>
        </w:numPr>
        <w:rPr>
          <w:rFonts w:asciiTheme="minorHAnsi" w:hAnsiTheme="minorHAnsi"/>
          <w:sz w:val="20"/>
          <w:szCs w:val="20"/>
        </w:rPr>
      </w:pPr>
      <w:r w:rsidRPr="00DA446F">
        <w:rPr>
          <w:rFonts w:asciiTheme="minorHAnsi" w:hAnsiTheme="minorHAnsi"/>
          <w:sz w:val="20"/>
          <w:szCs w:val="20"/>
        </w:rPr>
        <w:t xml:space="preserve">Wypożyczono dla Teatru Witkacego  41 rzeźb  Edwarda </w:t>
      </w:r>
      <w:proofErr w:type="spellStart"/>
      <w:r w:rsidRPr="00DA446F">
        <w:rPr>
          <w:rFonts w:asciiTheme="minorHAnsi" w:hAnsiTheme="minorHAnsi"/>
          <w:sz w:val="20"/>
          <w:szCs w:val="20"/>
        </w:rPr>
        <w:t>Sutora</w:t>
      </w:r>
      <w:proofErr w:type="spellEnd"/>
      <w:r w:rsidRPr="00DA446F">
        <w:rPr>
          <w:rFonts w:asciiTheme="minorHAnsi" w:hAnsiTheme="minorHAnsi"/>
          <w:sz w:val="20"/>
          <w:szCs w:val="20"/>
        </w:rPr>
        <w:t xml:space="preserve"> na wystawę w terminie od 22.02  do 25.05.2011.</w:t>
      </w:r>
    </w:p>
    <w:p w:rsidR="00DA446F" w:rsidRPr="00DA446F" w:rsidRDefault="00DA446F" w:rsidP="00DA446F">
      <w:pPr>
        <w:pStyle w:val="Akapitzlist1"/>
        <w:numPr>
          <w:ilvl w:val="0"/>
          <w:numId w:val="29"/>
        </w:numPr>
        <w:rPr>
          <w:rFonts w:asciiTheme="minorHAnsi" w:hAnsiTheme="minorHAnsi"/>
          <w:sz w:val="20"/>
          <w:szCs w:val="20"/>
        </w:rPr>
      </w:pPr>
      <w:r w:rsidRPr="00DA446F">
        <w:rPr>
          <w:rFonts w:asciiTheme="minorHAnsi" w:hAnsiTheme="minorHAnsi"/>
          <w:sz w:val="20"/>
          <w:szCs w:val="20"/>
        </w:rPr>
        <w:t>Dokonano kwerendy i udostępniono do wykorzystania pamiątki związane z działalnością Ochotniczej Straży Pożarnej w Nowym Targu w celu wykorzystania w publikacji 130 lat OSP.</w:t>
      </w:r>
    </w:p>
    <w:p w:rsidR="00DA446F" w:rsidRPr="00DA446F" w:rsidRDefault="00DA446F" w:rsidP="00DA446F">
      <w:pPr>
        <w:pStyle w:val="Akapitzlist1"/>
        <w:numPr>
          <w:ilvl w:val="0"/>
          <w:numId w:val="29"/>
        </w:numPr>
        <w:rPr>
          <w:rFonts w:asciiTheme="minorHAnsi" w:hAnsiTheme="minorHAnsi"/>
          <w:sz w:val="20"/>
          <w:szCs w:val="20"/>
        </w:rPr>
      </w:pPr>
      <w:r w:rsidRPr="00DA446F">
        <w:rPr>
          <w:rFonts w:asciiTheme="minorHAnsi" w:hAnsiTheme="minorHAnsi"/>
          <w:sz w:val="20"/>
          <w:szCs w:val="20"/>
        </w:rPr>
        <w:t>Udostępniono materiały dotyczące społeczności żydowskiej  Monice Kęsek, studentce historii Uniwersytety Papieskiego w Krakowie.</w:t>
      </w:r>
    </w:p>
    <w:p w:rsidR="00DA446F" w:rsidRPr="00DA446F" w:rsidRDefault="00DA446F" w:rsidP="00DA446F">
      <w:pPr>
        <w:pStyle w:val="Akapitzlist1"/>
        <w:numPr>
          <w:ilvl w:val="0"/>
          <w:numId w:val="29"/>
        </w:numPr>
        <w:rPr>
          <w:rFonts w:asciiTheme="minorHAnsi" w:hAnsiTheme="minorHAnsi"/>
          <w:sz w:val="20"/>
          <w:szCs w:val="20"/>
        </w:rPr>
      </w:pPr>
      <w:r w:rsidRPr="00DA446F">
        <w:rPr>
          <w:rFonts w:asciiTheme="minorHAnsi" w:hAnsiTheme="minorHAnsi"/>
          <w:sz w:val="20"/>
          <w:szCs w:val="20"/>
        </w:rPr>
        <w:t xml:space="preserve">Udostępniono ekspozycję </w:t>
      </w:r>
      <w:proofErr w:type="spellStart"/>
      <w:r w:rsidRPr="00DA446F">
        <w:rPr>
          <w:rFonts w:asciiTheme="minorHAnsi" w:hAnsiTheme="minorHAnsi"/>
          <w:sz w:val="20"/>
          <w:szCs w:val="20"/>
        </w:rPr>
        <w:t>muzeum</w:t>
      </w:r>
      <w:proofErr w:type="spellEnd"/>
      <w:r w:rsidRPr="00DA446F">
        <w:rPr>
          <w:rFonts w:asciiTheme="minorHAnsi" w:hAnsiTheme="minorHAnsi"/>
          <w:sz w:val="20"/>
          <w:szCs w:val="20"/>
        </w:rPr>
        <w:t xml:space="preserve"> Urszuli Dworskiej, studentce Uniwersytetu Pedagogicznego w Krakowie w celu napisania pracy magisterskiej.</w:t>
      </w:r>
    </w:p>
    <w:p w:rsidR="00DA446F" w:rsidRPr="00DA446F" w:rsidRDefault="00DA446F" w:rsidP="00DA446F">
      <w:pPr>
        <w:pStyle w:val="Akapitzlist1"/>
        <w:numPr>
          <w:ilvl w:val="0"/>
          <w:numId w:val="29"/>
        </w:numPr>
        <w:rPr>
          <w:rFonts w:asciiTheme="minorHAnsi" w:hAnsiTheme="minorHAnsi"/>
          <w:sz w:val="20"/>
          <w:szCs w:val="20"/>
        </w:rPr>
      </w:pPr>
      <w:r w:rsidRPr="00DA446F">
        <w:rPr>
          <w:rFonts w:asciiTheme="minorHAnsi" w:hAnsiTheme="minorHAnsi"/>
          <w:sz w:val="20"/>
          <w:szCs w:val="20"/>
        </w:rPr>
        <w:t xml:space="preserve">Dokonano kwerendy materiałów dotyczących życia kulturalnego w Nowym Targu w celu opracowania  </w:t>
      </w:r>
      <w:r w:rsidRPr="00DA446F">
        <w:rPr>
          <w:rFonts w:asciiTheme="minorHAnsi" w:hAnsiTheme="minorHAnsi"/>
          <w:sz w:val="20"/>
          <w:szCs w:val="20"/>
        </w:rPr>
        <w:lastRenderedPageBreak/>
        <w:t xml:space="preserve">publikacji na w/w temat przez  Elżbietę </w:t>
      </w:r>
      <w:proofErr w:type="spellStart"/>
      <w:r w:rsidRPr="00DA446F">
        <w:rPr>
          <w:rFonts w:asciiTheme="minorHAnsi" w:hAnsiTheme="minorHAnsi"/>
          <w:sz w:val="20"/>
          <w:szCs w:val="20"/>
        </w:rPr>
        <w:t>Jachymiak</w:t>
      </w:r>
      <w:proofErr w:type="spellEnd"/>
      <w:r w:rsidRPr="00DA446F">
        <w:rPr>
          <w:rFonts w:asciiTheme="minorHAnsi" w:hAnsiTheme="minorHAnsi"/>
          <w:sz w:val="20"/>
          <w:szCs w:val="20"/>
        </w:rPr>
        <w:t xml:space="preserve"> Miodunkę.</w:t>
      </w:r>
    </w:p>
    <w:p w:rsidR="00DA446F" w:rsidRPr="00DA446F" w:rsidRDefault="00DA446F" w:rsidP="00DA446F">
      <w:pPr>
        <w:pStyle w:val="Akapitzlist1"/>
        <w:numPr>
          <w:ilvl w:val="0"/>
          <w:numId w:val="29"/>
        </w:numPr>
        <w:rPr>
          <w:rFonts w:asciiTheme="minorHAnsi" w:hAnsiTheme="minorHAnsi"/>
          <w:sz w:val="20"/>
          <w:szCs w:val="20"/>
        </w:rPr>
      </w:pPr>
      <w:r w:rsidRPr="00DA446F">
        <w:rPr>
          <w:rFonts w:asciiTheme="minorHAnsi" w:hAnsiTheme="minorHAnsi"/>
          <w:sz w:val="20"/>
          <w:szCs w:val="20"/>
        </w:rPr>
        <w:t xml:space="preserve">Dokonano kwerendy i umożliwiono wykonanie zdjęć rzeźb Wojciecha i Piotra </w:t>
      </w:r>
      <w:proofErr w:type="spellStart"/>
      <w:r w:rsidRPr="00DA446F">
        <w:rPr>
          <w:rFonts w:asciiTheme="minorHAnsi" w:hAnsiTheme="minorHAnsi"/>
          <w:sz w:val="20"/>
          <w:szCs w:val="20"/>
        </w:rPr>
        <w:t>Kułacha</w:t>
      </w:r>
      <w:proofErr w:type="spellEnd"/>
      <w:r w:rsidRPr="00DA446F">
        <w:rPr>
          <w:rFonts w:asciiTheme="minorHAnsi" w:hAnsiTheme="minorHAnsi"/>
          <w:sz w:val="20"/>
          <w:szCs w:val="20"/>
        </w:rPr>
        <w:t xml:space="preserve"> do publikacji przygotowywanej przez Gminny Ośrodek Kultury w Białym Dunajcu.</w:t>
      </w:r>
    </w:p>
    <w:p w:rsidR="00DA446F" w:rsidRPr="00DA446F" w:rsidRDefault="00DA446F" w:rsidP="00DA446F">
      <w:pPr>
        <w:pStyle w:val="Akapitzlist1"/>
        <w:numPr>
          <w:ilvl w:val="0"/>
          <w:numId w:val="29"/>
        </w:numPr>
        <w:rPr>
          <w:rFonts w:asciiTheme="minorHAnsi" w:hAnsiTheme="minorHAnsi"/>
          <w:sz w:val="20"/>
          <w:szCs w:val="20"/>
        </w:rPr>
      </w:pPr>
      <w:r w:rsidRPr="00DA446F">
        <w:rPr>
          <w:rFonts w:asciiTheme="minorHAnsi" w:hAnsiTheme="minorHAnsi"/>
          <w:sz w:val="20"/>
          <w:szCs w:val="20"/>
        </w:rPr>
        <w:t xml:space="preserve">Wypożyczono rzeźbę Edwarda </w:t>
      </w:r>
      <w:proofErr w:type="spellStart"/>
      <w:r w:rsidRPr="00DA446F">
        <w:rPr>
          <w:rFonts w:asciiTheme="minorHAnsi" w:hAnsiTheme="minorHAnsi"/>
          <w:sz w:val="20"/>
          <w:szCs w:val="20"/>
        </w:rPr>
        <w:t>Sutora</w:t>
      </w:r>
      <w:proofErr w:type="spellEnd"/>
      <w:r w:rsidRPr="00DA446F">
        <w:rPr>
          <w:rFonts w:asciiTheme="minorHAnsi" w:hAnsiTheme="minorHAnsi"/>
          <w:sz w:val="20"/>
          <w:szCs w:val="20"/>
        </w:rPr>
        <w:t xml:space="preserve"> na wystawę Prezentacje Nowotarskie dla Galerii Jatki w Nowym Targu.</w:t>
      </w:r>
    </w:p>
    <w:p w:rsidR="008248EB" w:rsidRDefault="008248EB" w:rsidP="008248EB">
      <w:pPr>
        <w:spacing w:after="0"/>
        <w:jc w:val="both"/>
        <w:rPr>
          <w:rFonts w:asciiTheme="minorHAnsi" w:eastAsia="Times New Roman" w:hAnsiTheme="minorHAnsi"/>
          <w:b/>
          <w:sz w:val="24"/>
          <w:szCs w:val="24"/>
        </w:rPr>
      </w:pPr>
      <w:r w:rsidRPr="00451231">
        <w:rPr>
          <w:rFonts w:asciiTheme="minorHAnsi" w:hAnsiTheme="minorHAnsi"/>
          <w:b/>
          <w:sz w:val="24"/>
          <w:szCs w:val="24"/>
        </w:rPr>
        <w:t>-</w:t>
      </w:r>
      <w:r w:rsidRPr="00451231">
        <w:rPr>
          <w:rFonts w:asciiTheme="minorHAnsi" w:eastAsia="Times New Roman" w:hAnsiTheme="minorHAnsi"/>
          <w:b/>
          <w:sz w:val="24"/>
          <w:szCs w:val="24"/>
        </w:rPr>
        <w:t xml:space="preserve"> Zakupy i darowizny</w:t>
      </w:r>
    </w:p>
    <w:p w:rsidR="00DA446F" w:rsidRPr="00DA446F" w:rsidRDefault="00DA446F" w:rsidP="00DA446F">
      <w:pPr>
        <w:spacing w:after="0" w:line="240" w:lineRule="auto"/>
        <w:rPr>
          <w:rFonts w:asciiTheme="minorHAnsi" w:hAnsiTheme="minorHAnsi"/>
          <w:sz w:val="20"/>
          <w:szCs w:val="20"/>
          <w:u w:val="single"/>
        </w:rPr>
      </w:pPr>
      <w:r w:rsidRPr="00DA446F">
        <w:rPr>
          <w:rFonts w:asciiTheme="minorHAnsi" w:hAnsiTheme="minorHAnsi"/>
          <w:sz w:val="20"/>
          <w:szCs w:val="20"/>
          <w:u w:val="single"/>
        </w:rPr>
        <w:t>Zbiory wzbogaciły się o nowe eksponaty nabyte drogą zakupu oraz darowane.</w:t>
      </w:r>
    </w:p>
    <w:p w:rsidR="00DA446F" w:rsidRPr="00DA446F" w:rsidRDefault="00DA446F" w:rsidP="003201B5">
      <w:pPr>
        <w:spacing w:after="0" w:line="240" w:lineRule="auto"/>
        <w:rPr>
          <w:rFonts w:asciiTheme="minorHAnsi" w:hAnsiTheme="minorHAnsi"/>
          <w:sz w:val="20"/>
          <w:szCs w:val="20"/>
        </w:rPr>
      </w:pPr>
      <w:r w:rsidRPr="00DA446F">
        <w:rPr>
          <w:rFonts w:asciiTheme="minorHAnsi" w:hAnsiTheme="minorHAnsi"/>
          <w:sz w:val="20"/>
          <w:szCs w:val="20"/>
        </w:rPr>
        <w:t xml:space="preserve">1.Dokumenty archiwalne, szt. 14 z lat 1812 – 1930 w tym; pełnomocnictwa, kontrakty kupna sprzedaży, darowizny, metryki chrztu, zapisy przedślubne, pisma, dekret dziedzictwa, wezwania płatnicze. Dokumenty zakupiono od B. </w:t>
      </w:r>
      <w:proofErr w:type="spellStart"/>
      <w:r w:rsidRPr="00DA446F">
        <w:rPr>
          <w:rFonts w:asciiTheme="minorHAnsi" w:hAnsiTheme="minorHAnsi"/>
          <w:sz w:val="20"/>
          <w:szCs w:val="20"/>
        </w:rPr>
        <w:t>Rusnaka</w:t>
      </w:r>
      <w:proofErr w:type="spellEnd"/>
      <w:r w:rsidRPr="00DA446F">
        <w:rPr>
          <w:rFonts w:asciiTheme="minorHAnsi" w:hAnsiTheme="minorHAnsi"/>
          <w:sz w:val="20"/>
          <w:szCs w:val="20"/>
        </w:rPr>
        <w:t>.</w:t>
      </w:r>
    </w:p>
    <w:p w:rsidR="00DA446F" w:rsidRPr="00DA446F" w:rsidRDefault="00DA446F" w:rsidP="003201B5">
      <w:pPr>
        <w:spacing w:after="0" w:line="240" w:lineRule="auto"/>
        <w:rPr>
          <w:rFonts w:asciiTheme="minorHAnsi" w:hAnsiTheme="minorHAnsi"/>
          <w:sz w:val="20"/>
          <w:szCs w:val="20"/>
        </w:rPr>
      </w:pPr>
      <w:r w:rsidRPr="00DA446F">
        <w:rPr>
          <w:rFonts w:asciiTheme="minorHAnsi" w:hAnsiTheme="minorHAnsi"/>
          <w:sz w:val="20"/>
          <w:szCs w:val="20"/>
        </w:rPr>
        <w:t>2. Dzieła zebrana Jana Pawła II , 16 tomów przekazał Urząd Miasta Nowy Targ.</w:t>
      </w:r>
    </w:p>
    <w:p w:rsidR="00DA446F" w:rsidRPr="00DA446F" w:rsidRDefault="00DA446F" w:rsidP="003201B5">
      <w:pPr>
        <w:spacing w:after="0" w:line="240" w:lineRule="auto"/>
        <w:rPr>
          <w:rFonts w:asciiTheme="minorHAnsi" w:hAnsiTheme="minorHAnsi"/>
          <w:sz w:val="20"/>
          <w:szCs w:val="20"/>
        </w:rPr>
      </w:pPr>
      <w:r w:rsidRPr="00DA446F">
        <w:rPr>
          <w:rFonts w:asciiTheme="minorHAnsi" w:hAnsiTheme="minorHAnsi"/>
          <w:sz w:val="20"/>
          <w:szCs w:val="20"/>
        </w:rPr>
        <w:t>3. Rękopis, wiersz Janosa z Dębna darował Andrzej Kuczma.</w:t>
      </w:r>
    </w:p>
    <w:p w:rsidR="00DA446F" w:rsidRPr="00DA446F" w:rsidRDefault="00DA446F" w:rsidP="003201B5">
      <w:pPr>
        <w:spacing w:after="0" w:line="240" w:lineRule="auto"/>
        <w:rPr>
          <w:rFonts w:asciiTheme="minorHAnsi" w:hAnsiTheme="minorHAnsi"/>
          <w:sz w:val="20"/>
          <w:szCs w:val="20"/>
        </w:rPr>
      </w:pPr>
      <w:r w:rsidRPr="00DA446F">
        <w:rPr>
          <w:rFonts w:asciiTheme="minorHAnsi" w:hAnsiTheme="minorHAnsi"/>
          <w:sz w:val="20"/>
          <w:szCs w:val="20"/>
        </w:rPr>
        <w:t>4.Książki o tematyce regionalnej – 11 egzemplarzy, gazety:  Podhale 1977 i Głos Podhala 1954, mapa Tatr, karta pocztowa z widokiem     Nowego Targu podarowała Zofia Leśniak.</w:t>
      </w:r>
    </w:p>
    <w:p w:rsidR="00DA446F" w:rsidRPr="00DA446F" w:rsidRDefault="00DA446F" w:rsidP="003201B5">
      <w:pPr>
        <w:spacing w:after="0" w:line="240" w:lineRule="auto"/>
        <w:rPr>
          <w:rFonts w:asciiTheme="minorHAnsi" w:hAnsiTheme="minorHAnsi"/>
          <w:sz w:val="20"/>
          <w:szCs w:val="20"/>
        </w:rPr>
      </w:pPr>
      <w:r w:rsidRPr="00DA446F">
        <w:rPr>
          <w:rFonts w:asciiTheme="minorHAnsi" w:hAnsiTheme="minorHAnsi"/>
          <w:sz w:val="20"/>
          <w:szCs w:val="20"/>
        </w:rPr>
        <w:t>5. Kopyto szewskie – dar Zofii Le</w:t>
      </w:r>
      <w:bookmarkStart w:id="1" w:name="_GoBack1"/>
      <w:bookmarkEnd w:id="1"/>
      <w:r w:rsidRPr="00DA446F">
        <w:rPr>
          <w:rFonts w:asciiTheme="minorHAnsi" w:hAnsiTheme="minorHAnsi"/>
          <w:sz w:val="20"/>
          <w:szCs w:val="20"/>
        </w:rPr>
        <w:t>śniak</w:t>
      </w:r>
    </w:p>
    <w:p w:rsidR="00DA446F" w:rsidRPr="00DA446F" w:rsidRDefault="00DA446F" w:rsidP="003201B5">
      <w:pPr>
        <w:spacing w:after="0" w:line="240" w:lineRule="auto"/>
        <w:rPr>
          <w:rFonts w:asciiTheme="minorHAnsi" w:hAnsiTheme="minorHAnsi"/>
          <w:sz w:val="20"/>
          <w:szCs w:val="20"/>
        </w:rPr>
      </w:pPr>
      <w:r w:rsidRPr="00DA446F">
        <w:rPr>
          <w:rFonts w:asciiTheme="minorHAnsi" w:hAnsiTheme="minorHAnsi"/>
          <w:sz w:val="20"/>
          <w:szCs w:val="20"/>
        </w:rPr>
        <w:t>6.Ciupaga darowana przez Gabriela Wolskiego.</w:t>
      </w:r>
    </w:p>
    <w:p w:rsidR="00DA446F" w:rsidRPr="00DA446F" w:rsidRDefault="00DA446F" w:rsidP="003201B5">
      <w:pPr>
        <w:spacing w:after="0" w:line="240" w:lineRule="auto"/>
        <w:rPr>
          <w:rFonts w:asciiTheme="minorHAnsi" w:hAnsiTheme="minorHAnsi"/>
          <w:sz w:val="20"/>
          <w:szCs w:val="20"/>
        </w:rPr>
      </w:pPr>
      <w:r w:rsidRPr="00DA446F">
        <w:rPr>
          <w:rFonts w:asciiTheme="minorHAnsi" w:hAnsiTheme="minorHAnsi"/>
          <w:sz w:val="20"/>
          <w:szCs w:val="20"/>
        </w:rPr>
        <w:t>7. Zdjęcie z lat 80 –tych XX wieku przekazał Aleksander Lach</w:t>
      </w:r>
    </w:p>
    <w:p w:rsidR="00DA446F" w:rsidRPr="00DA446F" w:rsidRDefault="00DA446F" w:rsidP="003201B5">
      <w:pPr>
        <w:numPr>
          <w:ilvl w:val="0"/>
          <w:numId w:val="28"/>
        </w:numPr>
        <w:tabs>
          <w:tab w:val="clear" w:pos="720"/>
          <w:tab w:val="num" w:pos="284"/>
        </w:tabs>
        <w:suppressAutoHyphens/>
        <w:spacing w:after="0" w:line="240" w:lineRule="auto"/>
        <w:ind w:left="284" w:hanging="66"/>
        <w:rPr>
          <w:rFonts w:asciiTheme="minorHAnsi" w:hAnsiTheme="minorHAnsi"/>
          <w:sz w:val="20"/>
          <w:szCs w:val="20"/>
        </w:rPr>
      </w:pPr>
      <w:r w:rsidRPr="00DA446F">
        <w:rPr>
          <w:rFonts w:asciiTheme="minorHAnsi" w:hAnsiTheme="minorHAnsi"/>
          <w:sz w:val="20"/>
          <w:szCs w:val="20"/>
        </w:rPr>
        <w:t xml:space="preserve">Dokument: Świadectwo ukończonej nauki w dziedzinie murarstwa przekazał p. Piotr </w:t>
      </w:r>
      <w:proofErr w:type="spellStart"/>
      <w:r w:rsidRPr="00DA446F">
        <w:rPr>
          <w:rFonts w:asciiTheme="minorHAnsi" w:hAnsiTheme="minorHAnsi"/>
          <w:sz w:val="20"/>
          <w:szCs w:val="20"/>
        </w:rPr>
        <w:t>Jędrol</w:t>
      </w:r>
      <w:proofErr w:type="spellEnd"/>
      <w:r w:rsidRPr="00DA446F">
        <w:rPr>
          <w:rFonts w:asciiTheme="minorHAnsi" w:hAnsiTheme="minorHAnsi"/>
          <w:sz w:val="20"/>
          <w:szCs w:val="20"/>
        </w:rPr>
        <w:t>.</w:t>
      </w:r>
    </w:p>
    <w:p w:rsidR="00DA446F" w:rsidRDefault="00DA446F" w:rsidP="003201B5">
      <w:pPr>
        <w:numPr>
          <w:ilvl w:val="0"/>
          <w:numId w:val="28"/>
        </w:numPr>
        <w:suppressAutoHyphens/>
        <w:spacing w:after="0" w:line="240" w:lineRule="auto"/>
        <w:rPr>
          <w:rFonts w:asciiTheme="minorHAnsi" w:hAnsiTheme="minorHAnsi"/>
          <w:sz w:val="20"/>
          <w:szCs w:val="20"/>
        </w:rPr>
      </w:pPr>
      <w:r w:rsidRPr="00DA446F">
        <w:rPr>
          <w:rFonts w:asciiTheme="minorHAnsi" w:hAnsiTheme="minorHAnsi"/>
          <w:sz w:val="20"/>
          <w:szCs w:val="20"/>
        </w:rPr>
        <w:t xml:space="preserve">Fisharmonię przekazało w darze Zgromadzenie Sióstr </w:t>
      </w:r>
      <w:proofErr w:type="spellStart"/>
      <w:r w:rsidRPr="00DA446F">
        <w:rPr>
          <w:rFonts w:asciiTheme="minorHAnsi" w:hAnsiTheme="minorHAnsi"/>
          <w:sz w:val="20"/>
          <w:szCs w:val="20"/>
        </w:rPr>
        <w:t>Serafitek</w:t>
      </w:r>
      <w:proofErr w:type="spellEnd"/>
      <w:r w:rsidRPr="00DA446F">
        <w:rPr>
          <w:rFonts w:asciiTheme="minorHAnsi" w:hAnsiTheme="minorHAnsi"/>
          <w:sz w:val="20"/>
          <w:szCs w:val="20"/>
        </w:rPr>
        <w:t>.</w:t>
      </w:r>
    </w:p>
    <w:p w:rsidR="00DA446F" w:rsidRDefault="00DA446F" w:rsidP="003201B5">
      <w:pPr>
        <w:suppressAutoHyphens/>
        <w:spacing w:after="0" w:line="240" w:lineRule="auto"/>
        <w:rPr>
          <w:rFonts w:asciiTheme="minorHAnsi" w:hAnsiTheme="minorHAnsi"/>
          <w:sz w:val="20"/>
          <w:szCs w:val="20"/>
        </w:rPr>
      </w:pPr>
    </w:p>
    <w:p w:rsidR="00DA446F" w:rsidRPr="00DA446F" w:rsidRDefault="00DA446F" w:rsidP="00DA446F">
      <w:pPr>
        <w:pStyle w:val="Akapitzlist1"/>
        <w:ind w:left="0"/>
        <w:rPr>
          <w:rFonts w:asciiTheme="minorHAnsi" w:hAnsiTheme="minorHAnsi"/>
          <w:b/>
          <w:sz w:val="22"/>
          <w:szCs w:val="22"/>
          <w:u w:val="single"/>
        </w:rPr>
      </w:pPr>
      <w:r w:rsidRPr="00DA446F">
        <w:rPr>
          <w:rFonts w:asciiTheme="minorHAnsi" w:hAnsiTheme="minorHAnsi"/>
          <w:b/>
          <w:sz w:val="22"/>
          <w:szCs w:val="22"/>
          <w:u w:val="single"/>
        </w:rPr>
        <w:t>Naprawy i konserwacje</w:t>
      </w:r>
    </w:p>
    <w:p w:rsidR="00DA446F" w:rsidRPr="00DA446F" w:rsidRDefault="00DA446F" w:rsidP="00DA446F">
      <w:pPr>
        <w:tabs>
          <w:tab w:val="left" w:pos="1710"/>
        </w:tabs>
        <w:spacing w:line="240" w:lineRule="auto"/>
        <w:rPr>
          <w:rFonts w:asciiTheme="minorHAnsi" w:hAnsiTheme="minorHAnsi"/>
          <w:sz w:val="20"/>
          <w:szCs w:val="20"/>
        </w:rPr>
      </w:pPr>
    </w:p>
    <w:p w:rsidR="00DA446F" w:rsidRPr="00DA446F" w:rsidRDefault="00DA446F" w:rsidP="00DA446F">
      <w:pPr>
        <w:tabs>
          <w:tab w:val="left" w:pos="1710"/>
        </w:tabs>
        <w:spacing w:line="240" w:lineRule="auto"/>
        <w:rPr>
          <w:rFonts w:asciiTheme="minorHAnsi" w:hAnsiTheme="minorHAnsi"/>
          <w:sz w:val="20"/>
          <w:szCs w:val="20"/>
        </w:rPr>
      </w:pPr>
      <w:r w:rsidRPr="00DA446F">
        <w:rPr>
          <w:rFonts w:asciiTheme="minorHAnsi" w:hAnsiTheme="minorHAnsi"/>
          <w:sz w:val="20"/>
          <w:szCs w:val="20"/>
        </w:rPr>
        <w:t xml:space="preserve">W 2011 roku nie przeprowadzono żadnych konserwacji. Poczyniono jednak starania o usprawnienie maszyny drukarskiej, a także zwrócono się </w:t>
      </w:r>
      <w:r w:rsidRPr="00DA446F">
        <w:rPr>
          <w:rFonts w:asciiTheme="minorHAnsi" w:hAnsiTheme="minorHAnsi"/>
          <w:sz w:val="20"/>
          <w:szCs w:val="20"/>
        </w:rPr>
        <w:br/>
        <w:t>z prośbą o zgodę na zbiórkę pieniędzy na konserwację maszyny i zabytkowego zegara.</w:t>
      </w:r>
    </w:p>
    <w:p w:rsidR="00DA446F" w:rsidRPr="00DA446F" w:rsidRDefault="00DA446F" w:rsidP="00DA446F">
      <w:pPr>
        <w:tabs>
          <w:tab w:val="left" w:pos="1710"/>
        </w:tabs>
        <w:spacing w:line="240" w:lineRule="auto"/>
        <w:rPr>
          <w:rFonts w:asciiTheme="minorHAnsi" w:hAnsiTheme="minorHAnsi"/>
          <w:sz w:val="20"/>
          <w:szCs w:val="20"/>
        </w:rPr>
      </w:pPr>
    </w:p>
    <w:p w:rsidR="007B4E0D" w:rsidRPr="007B4E0D" w:rsidRDefault="006606B6" w:rsidP="007B4E0D">
      <w:pPr>
        <w:spacing w:after="0" w:line="240" w:lineRule="auto"/>
        <w:jc w:val="both"/>
        <w:rPr>
          <w:rFonts w:asciiTheme="minorHAnsi" w:hAnsiTheme="minorHAnsi"/>
          <w:b/>
        </w:rPr>
      </w:pPr>
      <w:r>
        <w:rPr>
          <w:rFonts w:asciiTheme="minorHAnsi" w:hAnsiTheme="minorHAnsi"/>
          <w:b/>
        </w:rPr>
        <w:t>g/</w:t>
      </w:r>
      <w:r w:rsidR="007B4E0D" w:rsidRPr="007B4E0D">
        <w:rPr>
          <w:rFonts w:asciiTheme="minorHAnsi" w:hAnsiTheme="minorHAnsi"/>
          <w:b/>
        </w:rPr>
        <w:t>PROMOCJA IMPREZ</w:t>
      </w:r>
    </w:p>
    <w:p w:rsidR="007B4E0D" w:rsidRPr="002A6EE1" w:rsidRDefault="007B4E0D" w:rsidP="007B4E0D">
      <w:pPr>
        <w:spacing w:after="0" w:line="240" w:lineRule="auto"/>
        <w:rPr>
          <w:rFonts w:asciiTheme="minorHAnsi" w:hAnsiTheme="minorHAnsi" w:cs="Mangal"/>
          <w:b/>
          <w:sz w:val="20"/>
          <w:szCs w:val="20"/>
        </w:rPr>
      </w:pPr>
      <w:r w:rsidRPr="0054216B">
        <w:rPr>
          <w:rFonts w:asciiTheme="minorHAnsi" w:hAnsiTheme="minorHAnsi" w:cs="Mangal"/>
          <w:b/>
        </w:rPr>
        <w:t>1</w:t>
      </w:r>
      <w:r w:rsidRPr="002A6EE1">
        <w:rPr>
          <w:rFonts w:asciiTheme="minorHAnsi" w:hAnsiTheme="minorHAnsi" w:cs="Mangal"/>
          <w:b/>
          <w:sz w:val="20"/>
          <w:szCs w:val="20"/>
        </w:rPr>
        <w:t>.Współpraca z mediami</w:t>
      </w:r>
    </w:p>
    <w:p w:rsidR="000F32EC" w:rsidRPr="002A6EE1" w:rsidRDefault="007B4E0D" w:rsidP="007B4E0D">
      <w:pPr>
        <w:spacing w:after="0" w:line="240" w:lineRule="auto"/>
        <w:rPr>
          <w:rFonts w:asciiTheme="minorHAnsi" w:hAnsiTheme="minorHAnsi" w:cs="Mangal"/>
          <w:sz w:val="20"/>
          <w:szCs w:val="20"/>
        </w:rPr>
      </w:pPr>
      <w:r w:rsidRPr="002A6EE1">
        <w:rPr>
          <w:rFonts w:asciiTheme="minorHAnsi" w:hAnsiTheme="minorHAnsi" w:cs="Mangal"/>
          <w:sz w:val="20"/>
          <w:szCs w:val="20"/>
        </w:rPr>
        <w:t xml:space="preserve">a/obejmowanie patronatem imprez przez Gazetę Krakowską ,Tygodnik Podhalański, Dziennik Polski, Radio </w:t>
      </w:r>
      <w:proofErr w:type="spellStart"/>
      <w:r w:rsidRPr="002A6EE1">
        <w:rPr>
          <w:rFonts w:asciiTheme="minorHAnsi" w:hAnsiTheme="minorHAnsi" w:cs="Mangal"/>
          <w:sz w:val="20"/>
          <w:szCs w:val="20"/>
        </w:rPr>
        <w:t>Alex</w:t>
      </w:r>
      <w:proofErr w:type="spellEnd"/>
      <w:r w:rsidRPr="002A6EE1">
        <w:rPr>
          <w:rFonts w:asciiTheme="minorHAnsi" w:hAnsiTheme="minorHAnsi" w:cs="Mangal"/>
          <w:sz w:val="20"/>
          <w:szCs w:val="20"/>
        </w:rPr>
        <w:t xml:space="preserve">, Radio Kraków Małopolska, Nowotarska Telewizję Kablową, TVP 3 Kraków </w:t>
      </w:r>
      <w:r w:rsidR="00AB265D" w:rsidRPr="002A6EE1">
        <w:rPr>
          <w:rFonts w:asciiTheme="minorHAnsi" w:hAnsiTheme="minorHAnsi" w:cs="Mangal"/>
          <w:sz w:val="20"/>
          <w:szCs w:val="20"/>
        </w:rPr>
        <w:t>, Głos Podhalański</w:t>
      </w:r>
      <w:r w:rsidR="002A6EE1">
        <w:rPr>
          <w:rFonts w:asciiTheme="minorHAnsi" w:hAnsiTheme="minorHAnsi" w:cs="Mangal"/>
          <w:sz w:val="20"/>
          <w:szCs w:val="20"/>
        </w:rPr>
        <w:t>, niestety w coraz mniejszym zakresie ze względu na rosnące koszty reklamy.</w:t>
      </w:r>
    </w:p>
    <w:p w:rsidR="007B4E0D" w:rsidRPr="002A6EE1" w:rsidRDefault="007B4E0D" w:rsidP="007B4E0D">
      <w:pPr>
        <w:spacing w:after="0" w:line="240" w:lineRule="auto"/>
        <w:rPr>
          <w:rFonts w:asciiTheme="minorHAnsi" w:hAnsiTheme="minorHAnsi" w:cs="Mangal"/>
          <w:sz w:val="20"/>
          <w:szCs w:val="20"/>
        </w:rPr>
      </w:pPr>
      <w:r w:rsidRPr="002A6EE1">
        <w:rPr>
          <w:rFonts w:asciiTheme="minorHAnsi" w:hAnsiTheme="minorHAnsi" w:cs="Mangal"/>
          <w:sz w:val="20"/>
          <w:szCs w:val="20"/>
        </w:rPr>
        <w:t>b/ fotoreportaże z imprez</w:t>
      </w:r>
      <w:r w:rsidR="000F32EC" w:rsidRPr="002A6EE1">
        <w:rPr>
          <w:rFonts w:asciiTheme="minorHAnsi" w:hAnsiTheme="minorHAnsi" w:cs="Mangal"/>
          <w:sz w:val="20"/>
          <w:szCs w:val="20"/>
        </w:rPr>
        <w:t xml:space="preserve"> na stronach internetowych</w:t>
      </w:r>
    </w:p>
    <w:p w:rsidR="007B4E0D" w:rsidRPr="002A6EE1" w:rsidRDefault="007B4E0D" w:rsidP="007B4E0D">
      <w:pPr>
        <w:spacing w:after="0" w:line="240" w:lineRule="auto"/>
        <w:rPr>
          <w:rFonts w:asciiTheme="minorHAnsi" w:hAnsiTheme="minorHAnsi" w:cs="Mangal"/>
          <w:sz w:val="20"/>
          <w:szCs w:val="20"/>
        </w:rPr>
      </w:pPr>
      <w:r w:rsidRPr="002A6EE1">
        <w:rPr>
          <w:rFonts w:asciiTheme="minorHAnsi" w:hAnsiTheme="minorHAnsi" w:cs="Mangal"/>
          <w:b/>
          <w:sz w:val="20"/>
          <w:szCs w:val="20"/>
        </w:rPr>
        <w:t xml:space="preserve">2.Strona </w:t>
      </w:r>
      <w:proofErr w:type="spellStart"/>
      <w:r w:rsidRPr="002A6EE1">
        <w:rPr>
          <w:rFonts w:asciiTheme="minorHAnsi" w:hAnsiTheme="minorHAnsi" w:cs="Mangal"/>
          <w:b/>
          <w:sz w:val="20"/>
          <w:szCs w:val="20"/>
        </w:rPr>
        <w:t>www</w:t>
      </w:r>
      <w:proofErr w:type="spellEnd"/>
      <w:r w:rsidRPr="002A6EE1">
        <w:rPr>
          <w:rFonts w:asciiTheme="minorHAnsi" w:hAnsiTheme="minorHAnsi" w:cs="Mangal"/>
          <w:b/>
          <w:sz w:val="20"/>
          <w:szCs w:val="20"/>
        </w:rPr>
        <w:t xml:space="preserve"> Miejskiego Ośrodka Kultury </w:t>
      </w:r>
      <w:r w:rsidRPr="002A6EE1">
        <w:rPr>
          <w:rFonts w:asciiTheme="minorHAnsi" w:hAnsiTheme="minorHAnsi" w:cs="Mangal"/>
          <w:sz w:val="20"/>
          <w:szCs w:val="20"/>
        </w:rPr>
        <w:t>oraz strona  miejska</w:t>
      </w:r>
      <w:r w:rsidR="000F32EC" w:rsidRPr="002A6EE1">
        <w:rPr>
          <w:rFonts w:asciiTheme="minorHAnsi" w:hAnsiTheme="minorHAnsi" w:cs="Mangal"/>
          <w:sz w:val="20"/>
          <w:szCs w:val="20"/>
        </w:rPr>
        <w:t>, powiatowa</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sz w:val="20"/>
          <w:szCs w:val="20"/>
        </w:rPr>
        <w:t>- promocja imprez, działalności, podejmowanych inicjatyw</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b/>
          <w:sz w:val="20"/>
          <w:szCs w:val="20"/>
        </w:rPr>
        <w:t>3.Wydawnictwa Miejskiego Ośrodka Kultury</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sz w:val="20"/>
          <w:szCs w:val="20"/>
        </w:rPr>
        <w:t>- plakaty, zaproszenia</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sz w:val="20"/>
          <w:szCs w:val="20"/>
        </w:rPr>
        <w:t>- foldery</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sz w:val="20"/>
          <w:szCs w:val="20"/>
        </w:rPr>
        <w:t>-wydawnictwa zwarte</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sz w:val="20"/>
          <w:szCs w:val="20"/>
        </w:rPr>
        <w:t>- katalogi wystaw</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sz w:val="20"/>
          <w:szCs w:val="20"/>
        </w:rPr>
        <w:t xml:space="preserve">- </w:t>
      </w:r>
      <w:proofErr w:type="spellStart"/>
      <w:r w:rsidRPr="002A6EE1">
        <w:rPr>
          <w:rFonts w:asciiTheme="minorHAnsi" w:hAnsiTheme="minorHAnsi" w:cs="Mangal"/>
          <w:sz w:val="20"/>
          <w:szCs w:val="20"/>
        </w:rPr>
        <w:t>banery</w:t>
      </w:r>
      <w:proofErr w:type="spellEnd"/>
      <w:r w:rsidRPr="002A6EE1">
        <w:rPr>
          <w:rFonts w:asciiTheme="minorHAnsi" w:hAnsiTheme="minorHAnsi" w:cs="Mangal"/>
          <w:sz w:val="20"/>
          <w:szCs w:val="20"/>
        </w:rPr>
        <w:t xml:space="preserve"> reklamowe /przy budynku MOK/</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sz w:val="20"/>
          <w:szCs w:val="20"/>
        </w:rPr>
        <w:t>-roczne kalendarze imprez</w:t>
      </w:r>
    </w:p>
    <w:p w:rsidR="007B4E0D" w:rsidRPr="002A6EE1" w:rsidRDefault="007B4E0D" w:rsidP="007B4E0D">
      <w:pPr>
        <w:spacing w:after="0" w:line="240" w:lineRule="auto"/>
        <w:rPr>
          <w:rFonts w:asciiTheme="minorHAnsi" w:hAnsiTheme="minorHAnsi" w:cs="Mangal"/>
          <w:sz w:val="20"/>
          <w:szCs w:val="20"/>
        </w:rPr>
      </w:pPr>
      <w:r w:rsidRPr="002A6EE1">
        <w:rPr>
          <w:rFonts w:asciiTheme="minorHAnsi" w:hAnsiTheme="minorHAnsi" w:cs="Mangal"/>
          <w:sz w:val="20"/>
          <w:szCs w:val="20"/>
        </w:rPr>
        <w:t>-miesięczne harmonogramy imprez</w:t>
      </w:r>
    </w:p>
    <w:p w:rsidR="000F32EC" w:rsidRPr="002A6EE1" w:rsidRDefault="000F32EC" w:rsidP="007B4E0D">
      <w:pPr>
        <w:spacing w:after="0" w:line="240" w:lineRule="auto"/>
        <w:rPr>
          <w:rFonts w:asciiTheme="minorHAnsi" w:hAnsiTheme="minorHAnsi" w:cs="Mangal"/>
          <w:b/>
          <w:sz w:val="20"/>
          <w:szCs w:val="20"/>
        </w:rPr>
      </w:pPr>
      <w:r w:rsidRPr="002A6EE1">
        <w:rPr>
          <w:rFonts w:asciiTheme="minorHAnsi" w:hAnsiTheme="minorHAnsi" w:cs="Mangal"/>
          <w:sz w:val="20"/>
          <w:szCs w:val="20"/>
        </w:rPr>
        <w:t>-tablica w rynku /ZGZIR/</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b/>
          <w:sz w:val="20"/>
          <w:szCs w:val="20"/>
        </w:rPr>
        <w:t>4.Umieszczanie logo MOK na wszelkich drukach</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b/>
          <w:sz w:val="20"/>
          <w:szCs w:val="20"/>
        </w:rPr>
        <w:t>5.Produkcja gadżetów reklamowych</w:t>
      </w:r>
      <w:r w:rsidR="000F32EC" w:rsidRPr="002A6EE1">
        <w:rPr>
          <w:rFonts w:asciiTheme="minorHAnsi" w:hAnsiTheme="minorHAnsi" w:cs="Mangal"/>
          <w:b/>
          <w:sz w:val="20"/>
          <w:szCs w:val="20"/>
        </w:rPr>
        <w:t>:</w:t>
      </w:r>
    </w:p>
    <w:p w:rsidR="007B4E0D" w:rsidRPr="002A6EE1" w:rsidRDefault="002A6EE1" w:rsidP="007B4E0D">
      <w:pPr>
        <w:spacing w:after="0" w:line="240" w:lineRule="auto"/>
        <w:rPr>
          <w:rFonts w:asciiTheme="minorHAnsi" w:hAnsiTheme="minorHAnsi" w:cs="Mangal"/>
          <w:b/>
          <w:sz w:val="20"/>
          <w:szCs w:val="20"/>
        </w:rPr>
      </w:pPr>
      <w:r w:rsidRPr="002A6EE1">
        <w:rPr>
          <w:rFonts w:asciiTheme="minorHAnsi" w:hAnsiTheme="minorHAnsi" w:cs="Mangal"/>
          <w:b/>
          <w:sz w:val="20"/>
          <w:szCs w:val="20"/>
        </w:rPr>
        <w:t>-</w:t>
      </w:r>
      <w:r w:rsidRPr="002A6EE1">
        <w:rPr>
          <w:rFonts w:asciiTheme="minorHAnsi" w:hAnsiTheme="minorHAnsi" w:cs="Mangal"/>
          <w:sz w:val="20"/>
          <w:szCs w:val="20"/>
        </w:rPr>
        <w:t>papierowe torebki</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b/>
          <w:sz w:val="20"/>
          <w:szCs w:val="20"/>
        </w:rPr>
        <w:t>6.Współpraca z kościołem/ ogłoszenia o imprezach/</w:t>
      </w:r>
    </w:p>
    <w:p w:rsidR="007B4E0D" w:rsidRPr="002A6EE1" w:rsidRDefault="007B4E0D" w:rsidP="007B4E0D">
      <w:pPr>
        <w:spacing w:after="0" w:line="240" w:lineRule="auto"/>
        <w:rPr>
          <w:rFonts w:asciiTheme="minorHAnsi" w:hAnsiTheme="minorHAnsi" w:cs="Mangal"/>
          <w:b/>
          <w:sz w:val="20"/>
          <w:szCs w:val="20"/>
        </w:rPr>
      </w:pPr>
      <w:r w:rsidRPr="002A6EE1">
        <w:rPr>
          <w:rFonts w:asciiTheme="minorHAnsi" w:hAnsiTheme="minorHAnsi" w:cs="Mangal"/>
          <w:b/>
          <w:sz w:val="20"/>
          <w:szCs w:val="20"/>
        </w:rPr>
        <w:t>7.Współpraca z portalami internetowymi:</w:t>
      </w:r>
    </w:p>
    <w:p w:rsidR="003F4185" w:rsidRPr="003F4185" w:rsidRDefault="006D0086" w:rsidP="003F4185">
      <w:pPr>
        <w:rPr>
          <w:color w:val="1F497D"/>
          <w:sz w:val="20"/>
          <w:szCs w:val="20"/>
        </w:rPr>
      </w:pPr>
      <w:hyperlink r:id="rId10" w:history="1">
        <w:r w:rsidR="003F4185" w:rsidRPr="003F4185">
          <w:rPr>
            <w:rStyle w:val="Hipercze"/>
            <w:sz w:val="20"/>
            <w:szCs w:val="20"/>
          </w:rPr>
          <w:t>www.Watra.pl</w:t>
        </w:r>
      </w:hyperlink>
      <w:r w:rsidR="003F4185" w:rsidRPr="003F4185">
        <w:rPr>
          <w:color w:val="1F497D"/>
          <w:sz w:val="20"/>
          <w:szCs w:val="20"/>
        </w:rPr>
        <w:t xml:space="preserve">.;  </w:t>
      </w:r>
      <w:hyperlink r:id="rId11" w:history="1">
        <w:r w:rsidR="003F4185" w:rsidRPr="003F4185">
          <w:rPr>
            <w:rStyle w:val="Hipercze"/>
            <w:sz w:val="20"/>
            <w:szCs w:val="20"/>
          </w:rPr>
          <w:t>www.pieniny24.pl</w:t>
        </w:r>
      </w:hyperlink>
      <w:r w:rsidR="003F4185" w:rsidRPr="003F4185">
        <w:rPr>
          <w:color w:val="1F497D"/>
          <w:sz w:val="20"/>
          <w:szCs w:val="20"/>
        </w:rPr>
        <w:t xml:space="preserve">;  </w:t>
      </w:r>
      <w:hyperlink r:id="rId12" w:history="1">
        <w:r w:rsidR="003F4185" w:rsidRPr="003F4185">
          <w:rPr>
            <w:rStyle w:val="Hipercze"/>
            <w:sz w:val="20"/>
            <w:szCs w:val="20"/>
          </w:rPr>
          <w:t>www.podhale24.pl</w:t>
        </w:r>
      </w:hyperlink>
      <w:r w:rsidR="003F4185" w:rsidRPr="003F4185">
        <w:rPr>
          <w:color w:val="1F497D"/>
          <w:sz w:val="20"/>
          <w:szCs w:val="20"/>
        </w:rPr>
        <w:t xml:space="preserve">;  </w:t>
      </w:r>
      <w:hyperlink r:id="rId13" w:history="1">
        <w:r w:rsidR="003F4185" w:rsidRPr="003F4185">
          <w:rPr>
            <w:rStyle w:val="Hipercze"/>
            <w:sz w:val="20"/>
            <w:szCs w:val="20"/>
          </w:rPr>
          <w:t>www.coigdzie.pl</w:t>
        </w:r>
      </w:hyperlink>
      <w:r w:rsidR="003F4185" w:rsidRPr="003F4185">
        <w:rPr>
          <w:color w:val="1F497D"/>
          <w:sz w:val="20"/>
          <w:szCs w:val="20"/>
        </w:rPr>
        <w:t xml:space="preserve">; </w:t>
      </w:r>
      <w:hyperlink r:id="rId14" w:history="1">
        <w:r w:rsidR="003F4185" w:rsidRPr="003F4185">
          <w:rPr>
            <w:rStyle w:val="Hipercze"/>
            <w:sz w:val="20"/>
            <w:szCs w:val="20"/>
          </w:rPr>
          <w:t>www.nowytarg.pl</w:t>
        </w:r>
      </w:hyperlink>
      <w:r w:rsidR="003F4185" w:rsidRPr="003F4185">
        <w:rPr>
          <w:color w:val="1F497D"/>
          <w:sz w:val="20"/>
          <w:szCs w:val="20"/>
        </w:rPr>
        <w:t xml:space="preserve">;  </w:t>
      </w:r>
      <w:hyperlink r:id="rId15" w:history="1">
        <w:r w:rsidR="003F4185" w:rsidRPr="003F4185">
          <w:rPr>
            <w:rStyle w:val="Hipercze"/>
            <w:sz w:val="20"/>
            <w:szCs w:val="20"/>
          </w:rPr>
          <w:t>http://podhalanski.glos24.pl/</w:t>
        </w:r>
      </w:hyperlink>
      <w:r w:rsidR="003F4185" w:rsidRPr="003F4185">
        <w:rPr>
          <w:color w:val="1F497D"/>
          <w:sz w:val="20"/>
          <w:szCs w:val="20"/>
        </w:rPr>
        <w:t xml:space="preserve">;  </w:t>
      </w:r>
      <w:hyperlink r:id="rId16" w:history="1">
        <w:r w:rsidR="003F4185" w:rsidRPr="003F4185">
          <w:rPr>
            <w:rStyle w:val="Hipercze"/>
            <w:sz w:val="20"/>
            <w:szCs w:val="20"/>
          </w:rPr>
          <w:t>www.z-ne.pl</w:t>
        </w:r>
      </w:hyperlink>
      <w:r w:rsidR="003F4185" w:rsidRPr="003F4185">
        <w:rPr>
          <w:color w:val="1F497D"/>
          <w:sz w:val="20"/>
          <w:szCs w:val="20"/>
        </w:rPr>
        <w:t xml:space="preserve">;  </w:t>
      </w:r>
      <w:hyperlink r:id="rId17" w:history="1">
        <w:r w:rsidR="003F4185" w:rsidRPr="003F4185">
          <w:rPr>
            <w:rStyle w:val="Hipercze"/>
            <w:sz w:val="20"/>
            <w:szCs w:val="20"/>
          </w:rPr>
          <w:t>www.foto.podhale.pl</w:t>
        </w:r>
      </w:hyperlink>
      <w:r w:rsidR="003F4185" w:rsidRPr="003F4185">
        <w:rPr>
          <w:color w:val="1F497D"/>
          <w:sz w:val="20"/>
          <w:szCs w:val="20"/>
        </w:rPr>
        <w:t xml:space="preserve">; </w:t>
      </w:r>
      <w:hyperlink r:id="rId18" w:history="1">
        <w:r w:rsidR="003F4185" w:rsidRPr="003F4185">
          <w:rPr>
            <w:rStyle w:val="Hipercze"/>
            <w:sz w:val="20"/>
            <w:szCs w:val="20"/>
          </w:rPr>
          <w:t>http://www.goral.info.pl/</w:t>
        </w:r>
      </w:hyperlink>
      <w:r w:rsidR="003F4185" w:rsidRPr="003F4185">
        <w:rPr>
          <w:color w:val="1F497D"/>
          <w:sz w:val="20"/>
          <w:szCs w:val="20"/>
        </w:rPr>
        <w:t xml:space="preserve">;    </w:t>
      </w:r>
      <w:hyperlink r:id="rId19" w:history="1">
        <w:r w:rsidR="003F4185" w:rsidRPr="003F4185">
          <w:rPr>
            <w:rStyle w:val="Hipercze"/>
            <w:sz w:val="20"/>
            <w:szCs w:val="20"/>
          </w:rPr>
          <w:t>http://www.terazfolk.pl/</w:t>
        </w:r>
      </w:hyperlink>
      <w:r w:rsidR="003F4185" w:rsidRPr="003F4185">
        <w:rPr>
          <w:color w:val="1F497D"/>
          <w:sz w:val="20"/>
          <w:szCs w:val="20"/>
        </w:rPr>
        <w:t xml:space="preserve">;  </w:t>
      </w:r>
      <w:hyperlink r:id="rId20" w:history="1">
        <w:r w:rsidR="003F4185" w:rsidRPr="003F4185">
          <w:rPr>
            <w:rStyle w:val="Hipercze"/>
            <w:sz w:val="20"/>
            <w:szCs w:val="20"/>
          </w:rPr>
          <w:t>http://kulturamalopolski.pl/</w:t>
        </w:r>
      </w:hyperlink>
      <w:r w:rsidR="003F4185" w:rsidRPr="003F4185">
        <w:rPr>
          <w:color w:val="1F497D"/>
          <w:sz w:val="20"/>
          <w:szCs w:val="20"/>
        </w:rPr>
        <w:t xml:space="preserve">; </w:t>
      </w:r>
    </w:p>
    <w:p w:rsidR="003F4185" w:rsidRPr="003F4185" w:rsidRDefault="003F4185" w:rsidP="003F4185">
      <w:pPr>
        <w:rPr>
          <w:sz w:val="20"/>
          <w:szCs w:val="20"/>
        </w:rPr>
      </w:pPr>
      <w:r w:rsidRPr="003F4185">
        <w:rPr>
          <w:sz w:val="20"/>
          <w:szCs w:val="20"/>
        </w:rPr>
        <w:lastRenderedPageBreak/>
        <w:t xml:space="preserve">oraz do prasy Tygodnik Podhalański, Dziennik Polski, Gazeta Krakowska, gazetka II LO w N. T.; gość niedzielny, radia Echo i </w:t>
      </w:r>
      <w:proofErr w:type="spellStart"/>
      <w:r w:rsidRPr="003F4185">
        <w:rPr>
          <w:sz w:val="20"/>
          <w:szCs w:val="20"/>
        </w:rPr>
        <w:t>Alex</w:t>
      </w:r>
      <w:proofErr w:type="spellEnd"/>
      <w:r w:rsidRPr="003F4185">
        <w:rPr>
          <w:sz w:val="20"/>
          <w:szCs w:val="20"/>
        </w:rPr>
        <w:t xml:space="preserve"> i telewizji NTVK, parafii, biur turystycznych, kwater prywatnych, punktów </w:t>
      </w:r>
      <w:proofErr w:type="spellStart"/>
      <w:r w:rsidRPr="003F4185">
        <w:rPr>
          <w:sz w:val="20"/>
          <w:szCs w:val="20"/>
        </w:rPr>
        <w:t>informacji</w:t>
      </w:r>
      <w:proofErr w:type="spellEnd"/>
      <w:r w:rsidRPr="003F4185">
        <w:rPr>
          <w:sz w:val="20"/>
          <w:szCs w:val="20"/>
        </w:rPr>
        <w:t xml:space="preserve"> </w:t>
      </w:r>
      <w:proofErr w:type="spellStart"/>
      <w:r w:rsidRPr="003F4185">
        <w:rPr>
          <w:sz w:val="20"/>
          <w:szCs w:val="20"/>
        </w:rPr>
        <w:t>turystycznej</w:t>
      </w:r>
      <w:proofErr w:type="spellEnd"/>
      <w:r w:rsidRPr="003F4185">
        <w:rPr>
          <w:sz w:val="20"/>
          <w:szCs w:val="20"/>
        </w:rPr>
        <w:t>, urzędów gmin.</w:t>
      </w:r>
    </w:p>
    <w:p w:rsidR="003F4185" w:rsidRPr="003F4185" w:rsidRDefault="003F4185" w:rsidP="003F4185">
      <w:pPr>
        <w:rPr>
          <w:sz w:val="20"/>
          <w:szCs w:val="20"/>
        </w:rPr>
      </w:pPr>
      <w:r w:rsidRPr="003F4185">
        <w:rPr>
          <w:sz w:val="20"/>
          <w:szCs w:val="20"/>
        </w:rPr>
        <w:t xml:space="preserve">Współpraca z różnymi podmiotami: UTW w Nowym Targu, instytucje </w:t>
      </w:r>
      <w:proofErr w:type="spellStart"/>
      <w:r w:rsidRPr="003F4185">
        <w:rPr>
          <w:sz w:val="20"/>
          <w:szCs w:val="20"/>
        </w:rPr>
        <w:t>kultury</w:t>
      </w:r>
      <w:proofErr w:type="spellEnd"/>
      <w:r w:rsidRPr="003F4185">
        <w:rPr>
          <w:sz w:val="20"/>
          <w:szCs w:val="20"/>
        </w:rPr>
        <w:t>, stowarzyszenia i szkoły, na terenie powiatu i okolic.</w:t>
      </w:r>
    </w:p>
    <w:p w:rsidR="003F4185" w:rsidRPr="003F4185" w:rsidRDefault="003F4185" w:rsidP="003F4185">
      <w:pPr>
        <w:rPr>
          <w:color w:val="1F497D"/>
          <w:sz w:val="20"/>
          <w:szCs w:val="20"/>
        </w:rPr>
      </w:pPr>
      <w:r w:rsidRPr="003F4185">
        <w:rPr>
          <w:sz w:val="20"/>
          <w:szCs w:val="20"/>
        </w:rPr>
        <w:t xml:space="preserve">wpisy do kalendarza imprez  </w:t>
      </w:r>
      <w:hyperlink r:id="rId21" w:history="1">
        <w:r w:rsidRPr="003F4185">
          <w:rPr>
            <w:rStyle w:val="Hipercze"/>
            <w:color w:val="1F497D"/>
            <w:sz w:val="20"/>
            <w:szCs w:val="20"/>
          </w:rPr>
          <w:t>www.wrotamalopolski.pl</w:t>
        </w:r>
      </w:hyperlink>
      <w:r w:rsidR="00082879">
        <w:rPr>
          <w:color w:val="1F497D"/>
          <w:sz w:val="20"/>
          <w:szCs w:val="20"/>
        </w:rPr>
        <w:t xml:space="preserve"> </w:t>
      </w:r>
      <w:r w:rsidRPr="003F4185">
        <w:rPr>
          <w:color w:val="1F497D"/>
          <w:sz w:val="20"/>
          <w:szCs w:val="20"/>
        </w:rPr>
        <w:t xml:space="preserve"> </w:t>
      </w:r>
      <w:hyperlink r:id="rId22" w:history="1">
        <w:r w:rsidRPr="003F4185">
          <w:rPr>
            <w:rStyle w:val="Hipercze"/>
            <w:sz w:val="20"/>
            <w:szCs w:val="20"/>
          </w:rPr>
          <w:t>http://cojestgrane.pl/</w:t>
        </w:r>
      </w:hyperlink>
      <w:r w:rsidRPr="003F4185">
        <w:rPr>
          <w:color w:val="1F497D"/>
          <w:sz w:val="20"/>
          <w:szCs w:val="20"/>
        </w:rPr>
        <w:t xml:space="preserve">; </w:t>
      </w:r>
      <w:hyperlink r:id="rId23" w:history="1">
        <w:r w:rsidRPr="003F4185">
          <w:rPr>
            <w:rStyle w:val="Hipercze"/>
            <w:sz w:val="20"/>
            <w:szCs w:val="20"/>
          </w:rPr>
          <w:t>www.tygodnikpodhalanski.pl</w:t>
        </w:r>
      </w:hyperlink>
      <w:r w:rsidRPr="003F4185">
        <w:rPr>
          <w:color w:val="1F497D"/>
          <w:sz w:val="20"/>
          <w:szCs w:val="20"/>
        </w:rPr>
        <w:t xml:space="preserve">      </w:t>
      </w:r>
    </w:p>
    <w:p w:rsidR="002A3BE1" w:rsidRPr="003F4185" w:rsidRDefault="002A3BE1" w:rsidP="00FE20AA">
      <w:pPr>
        <w:spacing w:after="0"/>
        <w:jc w:val="both"/>
        <w:rPr>
          <w:rFonts w:ascii="Mangal" w:hAnsi="Mangal" w:cs="Mangal"/>
          <w:b/>
          <w:sz w:val="20"/>
          <w:szCs w:val="20"/>
        </w:rPr>
      </w:pPr>
    </w:p>
    <w:p w:rsidR="00FE20AA" w:rsidRPr="00EE5DEC" w:rsidRDefault="006606B6" w:rsidP="00FE20AA">
      <w:pPr>
        <w:spacing w:after="0"/>
        <w:jc w:val="both"/>
        <w:rPr>
          <w:rFonts w:asciiTheme="minorHAnsi" w:hAnsiTheme="minorHAnsi" w:cs="Mangal"/>
          <w:b/>
          <w:sz w:val="20"/>
          <w:szCs w:val="20"/>
        </w:rPr>
      </w:pPr>
      <w:r>
        <w:rPr>
          <w:rFonts w:asciiTheme="minorHAnsi" w:hAnsiTheme="minorHAnsi" w:cs="Mangal"/>
          <w:b/>
          <w:sz w:val="20"/>
          <w:szCs w:val="20"/>
        </w:rPr>
        <w:t>h/</w:t>
      </w:r>
      <w:r w:rsidR="00FE20AA" w:rsidRPr="00EE5DEC">
        <w:rPr>
          <w:rFonts w:asciiTheme="minorHAnsi" w:hAnsiTheme="minorHAnsi" w:cs="Mangal"/>
          <w:b/>
          <w:sz w:val="20"/>
          <w:szCs w:val="20"/>
        </w:rPr>
        <w:t>WSPÓŁPRACA Z INSTYTUCJAMI, ORGANIZACJAMI</w:t>
      </w:r>
    </w:p>
    <w:p w:rsidR="00FE20AA" w:rsidRPr="008C7A36" w:rsidRDefault="00CC2A30" w:rsidP="00017A7A">
      <w:pPr>
        <w:spacing w:after="0"/>
        <w:jc w:val="both"/>
        <w:rPr>
          <w:rFonts w:asciiTheme="minorHAnsi" w:hAnsiTheme="minorHAnsi" w:cs="Mangal"/>
          <w:sz w:val="20"/>
          <w:szCs w:val="20"/>
        </w:rPr>
      </w:pPr>
      <w:r w:rsidRPr="008C7A36">
        <w:rPr>
          <w:rFonts w:asciiTheme="minorHAnsi" w:hAnsiTheme="minorHAnsi" w:cs="Mangal"/>
          <w:sz w:val="20"/>
          <w:szCs w:val="20"/>
        </w:rPr>
        <w:t>W roku 201</w:t>
      </w:r>
      <w:r w:rsidR="00D2591C" w:rsidRPr="008C7A36">
        <w:rPr>
          <w:rFonts w:asciiTheme="minorHAnsi" w:hAnsiTheme="minorHAnsi" w:cs="Mangal"/>
          <w:sz w:val="20"/>
          <w:szCs w:val="20"/>
        </w:rPr>
        <w:t>1</w:t>
      </w:r>
      <w:r w:rsidRPr="008C7A36">
        <w:rPr>
          <w:rFonts w:asciiTheme="minorHAnsi" w:hAnsiTheme="minorHAnsi" w:cs="Mangal"/>
          <w:sz w:val="20"/>
          <w:szCs w:val="20"/>
        </w:rPr>
        <w:t xml:space="preserve"> Miejski Ośrodek Kultury </w:t>
      </w:r>
      <w:r w:rsidR="008C7A36" w:rsidRPr="008C7A36">
        <w:rPr>
          <w:rFonts w:asciiTheme="minorHAnsi" w:hAnsiTheme="minorHAnsi" w:cs="Mangal"/>
          <w:sz w:val="20"/>
          <w:szCs w:val="20"/>
        </w:rPr>
        <w:t>82</w:t>
      </w:r>
      <w:r w:rsidR="00017A7A" w:rsidRPr="008C7A36">
        <w:rPr>
          <w:rFonts w:asciiTheme="minorHAnsi" w:hAnsiTheme="minorHAnsi" w:cs="Mangal"/>
          <w:sz w:val="20"/>
          <w:szCs w:val="20"/>
        </w:rPr>
        <w:t xml:space="preserve"> razy bezpłatnie użyczył Sali widowiskowej</w:t>
      </w:r>
      <w:r w:rsidR="008C7A36" w:rsidRPr="008C7A36">
        <w:rPr>
          <w:rFonts w:asciiTheme="minorHAnsi" w:hAnsiTheme="minorHAnsi" w:cs="Mangal"/>
          <w:sz w:val="20"/>
          <w:szCs w:val="20"/>
        </w:rPr>
        <w:t xml:space="preserve"> oraz inn</w:t>
      </w:r>
      <w:r w:rsidR="008C7A36">
        <w:rPr>
          <w:rFonts w:asciiTheme="minorHAnsi" w:hAnsiTheme="minorHAnsi" w:cs="Mangal"/>
          <w:sz w:val="20"/>
          <w:szCs w:val="20"/>
        </w:rPr>
        <w:t>ych</w:t>
      </w:r>
      <w:r w:rsidR="008C7A36" w:rsidRPr="008C7A36">
        <w:rPr>
          <w:rFonts w:asciiTheme="minorHAnsi" w:hAnsiTheme="minorHAnsi" w:cs="Mangal"/>
          <w:sz w:val="20"/>
          <w:szCs w:val="20"/>
        </w:rPr>
        <w:t xml:space="preserve"> lokal</w:t>
      </w:r>
      <w:r w:rsidR="008C7A36">
        <w:rPr>
          <w:rFonts w:asciiTheme="minorHAnsi" w:hAnsiTheme="minorHAnsi" w:cs="Mangal"/>
          <w:sz w:val="20"/>
          <w:szCs w:val="20"/>
        </w:rPr>
        <w:t>i,</w:t>
      </w:r>
      <w:r w:rsidR="00017A7A" w:rsidRPr="008C7A36">
        <w:rPr>
          <w:rFonts w:asciiTheme="minorHAnsi" w:hAnsiTheme="minorHAnsi" w:cs="Mangal"/>
          <w:sz w:val="20"/>
          <w:szCs w:val="20"/>
        </w:rPr>
        <w:t xml:space="preserve"> obsługiwał bezpłatnie imprezy :</w:t>
      </w:r>
    </w:p>
    <w:p w:rsidR="00017A7A" w:rsidRPr="00D2591C" w:rsidRDefault="00D2591C" w:rsidP="00017A7A">
      <w:pPr>
        <w:spacing w:after="0"/>
        <w:jc w:val="both"/>
        <w:rPr>
          <w:rFonts w:asciiTheme="minorHAnsi" w:hAnsiTheme="minorHAnsi" w:cs="Mangal"/>
          <w:sz w:val="20"/>
          <w:szCs w:val="20"/>
        </w:rPr>
      </w:pPr>
      <w:r w:rsidRPr="00D2591C">
        <w:rPr>
          <w:rFonts w:asciiTheme="minorHAnsi" w:hAnsiTheme="minorHAnsi" w:cs="Mangal"/>
          <w:sz w:val="20"/>
          <w:szCs w:val="20"/>
        </w:rPr>
        <w:t>463</w:t>
      </w:r>
      <w:r w:rsidR="00017A7A" w:rsidRPr="00D2591C">
        <w:rPr>
          <w:rFonts w:asciiTheme="minorHAnsi" w:hAnsiTheme="minorHAnsi" w:cs="Mangal"/>
          <w:sz w:val="20"/>
          <w:szCs w:val="20"/>
        </w:rPr>
        <w:t xml:space="preserve"> godzin –akustyk</w:t>
      </w:r>
    </w:p>
    <w:p w:rsidR="00017A7A" w:rsidRDefault="00D2591C" w:rsidP="00017A7A">
      <w:pPr>
        <w:spacing w:after="0"/>
        <w:jc w:val="both"/>
        <w:rPr>
          <w:rFonts w:asciiTheme="minorHAnsi" w:hAnsiTheme="minorHAnsi" w:cs="Mangal"/>
          <w:sz w:val="20"/>
          <w:szCs w:val="20"/>
        </w:rPr>
      </w:pPr>
      <w:r w:rsidRPr="00D2591C">
        <w:rPr>
          <w:rFonts w:asciiTheme="minorHAnsi" w:hAnsiTheme="minorHAnsi" w:cs="Mangal"/>
          <w:sz w:val="20"/>
          <w:szCs w:val="20"/>
        </w:rPr>
        <w:t>463</w:t>
      </w:r>
      <w:r w:rsidR="00017A7A" w:rsidRPr="00D2591C">
        <w:rPr>
          <w:rFonts w:asciiTheme="minorHAnsi" w:hAnsiTheme="minorHAnsi" w:cs="Mangal"/>
          <w:sz w:val="20"/>
          <w:szCs w:val="20"/>
        </w:rPr>
        <w:t xml:space="preserve"> godzin – elektryk</w:t>
      </w:r>
    </w:p>
    <w:p w:rsidR="008C7A36" w:rsidRPr="008C7A36" w:rsidRDefault="008C7A36" w:rsidP="00017A7A">
      <w:pPr>
        <w:spacing w:after="0"/>
        <w:jc w:val="both"/>
        <w:rPr>
          <w:rFonts w:asciiTheme="minorHAnsi" w:hAnsiTheme="minorHAnsi" w:cs="Mangal"/>
          <w:b/>
          <w:sz w:val="20"/>
          <w:szCs w:val="20"/>
        </w:rPr>
      </w:pPr>
      <w:r w:rsidRPr="008C7A36">
        <w:rPr>
          <w:rFonts w:asciiTheme="minorHAnsi" w:hAnsiTheme="minorHAnsi" w:cs="Mangal"/>
          <w:b/>
          <w:sz w:val="20"/>
          <w:szCs w:val="20"/>
        </w:rPr>
        <w:t>Co stanowi kwotę 15.973,50 zł bez kosztów związanych z mediami</w:t>
      </w:r>
      <w:r w:rsidR="00AD39C6">
        <w:rPr>
          <w:rFonts w:asciiTheme="minorHAnsi" w:hAnsiTheme="minorHAnsi" w:cs="Mangal"/>
          <w:b/>
          <w:sz w:val="20"/>
          <w:szCs w:val="20"/>
        </w:rPr>
        <w:t>/prąd, sprzątanie, woda, ścieki/</w:t>
      </w:r>
      <w:r w:rsidRPr="008C7A36">
        <w:rPr>
          <w:rFonts w:asciiTheme="minorHAnsi" w:hAnsiTheme="minorHAnsi" w:cs="Mangal"/>
          <w:b/>
          <w:sz w:val="20"/>
          <w:szCs w:val="20"/>
        </w:rPr>
        <w:t>.</w:t>
      </w:r>
    </w:p>
    <w:p w:rsidR="00D17606" w:rsidRPr="00D2591C" w:rsidRDefault="00D17606" w:rsidP="00017A7A">
      <w:pPr>
        <w:spacing w:after="0"/>
        <w:jc w:val="both"/>
        <w:rPr>
          <w:rFonts w:asciiTheme="minorHAnsi" w:hAnsiTheme="minorHAnsi" w:cs="Mangal"/>
          <w:sz w:val="20"/>
          <w:szCs w:val="20"/>
        </w:rPr>
      </w:pPr>
    </w:p>
    <w:p w:rsidR="00D17606" w:rsidRPr="004B1370" w:rsidRDefault="00D17606" w:rsidP="00FE20AA">
      <w:pPr>
        <w:spacing w:after="0"/>
        <w:jc w:val="both"/>
        <w:rPr>
          <w:rFonts w:asciiTheme="minorHAnsi" w:hAnsiTheme="minorHAnsi" w:cs="Mangal"/>
          <w:b/>
        </w:rPr>
      </w:pPr>
    </w:p>
    <w:p w:rsidR="00FE20AA" w:rsidRPr="00BA062B" w:rsidRDefault="006606B6" w:rsidP="00FE20AA">
      <w:pPr>
        <w:spacing w:after="0"/>
        <w:jc w:val="both"/>
        <w:rPr>
          <w:rFonts w:asciiTheme="minorHAnsi" w:hAnsiTheme="minorHAnsi" w:cs="Mangal"/>
          <w:b/>
        </w:rPr>
      </w:pPr>
      <w:r>
        <w:rPr>
          <w:rFonts w:asciiTheme="minorHAnsi" w:hAnsiTheme="minorHAnsi" w:cs="Mangal"/>
          <w:b/>
        </w:rPr>
        <w:t>i/</w:t>
      </w:r>
      <w:r w:rsidR="00FE20AA" w:rsidRPr="00BA062B">
        <w:rPr>
          <w:rFonts w:asciiTheme="minorHAnsi" w:hAnsiTheme="minorHAnsi" w:cs="Mangal"/>
          <w:b/>
        </w:rPr>
        <w:t>ILOŚCIOWE ZESTAWIENIA IMPREZ</w:t>
      </w:r>
    </w:p>
    <w:p w:rsidR="00FE20AA" w:rsidRPr="00715898" w:rsidRDefault="00FE20AA" w:rsidP="00FE20AA">
      <w:pPr>
        <w:spacing w:after="0"/>
        <w:jc w:val="both"/>
        <w:rPr>
          <w:rFonts w:ascii="Mangal" w:hAnsi="Mangal" w:cs="Mangal"/>
          <w:b/>
          <w:sz w:val="20"/>
          <w:szCs w:val="20"/>
        </w:rPr>
      </w:pPr>
    </w:p>
    <w:p w:rsidR="00FE20AA" w:rsidRPr="00B00353" w:rsidRDefault="00FE20AA" w:rsidP="00FE20AA">
      <w:pPr>
        <w:spacing w:after="0"/>
        <w:jc w:val="both"/>
        <w:rPr>
          <w:rFonts w:asciiTheme="minorHAnsi" w:hAnsiTheme="minorHAnsi" w:cs="Mangal"/>
          <w:b/>
        </w:rPr>
      </w:pPr>
      <w:r w:rsidRPr="00B00353">
        <w:rPr>
          <w:rFonts w:asciiTheme="minorHAnsi" w:hAnsiTheme="minorHAnsi" w:cs="Mangal"/>
          <w:b/>
        </w:rPr>
        <w:t>a/.udział mieszkańców w imprezach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268"/>
      </w:tblGrid>
      <w:tr w:rsidR="00FE20AA" w:rsidRPr="00B00353" w:rsidTr="00CC2A30">
        <w:tc>
          <w:tcPr>
            <w:tcW w:w="1526" w:type="dxa"/>
          </w:tcPr>
          <w:p w:rsidR="00FE20AA" w:rsidRPr="009A785F" w:rsidRDefault="00FE20AA" w:rsidP="00CC2A30">
            <w:pPr>
              <w:spacing w:after="0" w:line="240" w:lineRule="auto"/>
              <w:jc w:val="both"/>
              <w:rPr>
                <w:rFonts w:asciiTheme="minorHAnsi" w:hAnsiTheme="minorHAnsi" w:cs="Mangal"/>
                <w:b/>
                <w:sz w:val="20"/>
                <w:szCs w:val="20"/>
              </w:rPr>
            </w:pPr>
            <w:r w:rsidRPr="009A785F">
              <w:rPr>
                <w:rFonts w:asciiTheme="minorHAnsi" w:hAnsiTheme="minorHAnsi" w:cs="Mangal"/>
                <w:b/>
                <w:sz w:val="20"/>
                <w:szCs w:val="20"/>
              </w:rPr>
              <w:t>Rok</w:t>
            </w:r>
          </w:p>
        </w:tc>
        <w:tc>
          <w:tcPr>
            <w:tcW w:w="2268" w:type="dxa"/>
          </w:tcPr>
          <w:p w:rsidR="00FE20AA" w:rsidRPr="009A785F" w:rsidRDefault="00FE20AA" w:rsidP="00CC2A30">
            <w:pPr>
              <w:spacing w:after="0" w:line="240" w:lineRule="auto"/>
              <w:jc w:val="both"/>
              <w:rPr>
                <w:rFonts w:asciiTheme="minorHAnsi" w:hAnsiTheme="minorHAnsi" w:cs="Mangal"/>
                <w:b/>
                <w:sz w:val="20"/>
                <w:szCs w:val="20"/>
              </w:rPr>
            </w:pPr>
            <w:r w:rsidRPr="009A785F">
              <w:rPr>
                <w:rFonts w:asciiTheme="minorHAnsi" w:hAnsiTheme="minorHAnsi" w:cs="Mangal"/>
                <w:b/>
                <w:sz w:val="20"/>
                <w:szCs w:val="20"/>
              </w:rPr>
              <w:t>Liczba uczestników</w:t>
            </w:r>
          </w:p>
        </w:tc>
      </w:tr>
      <w:tr w:rsidR="00FE20AA" w:rsidRPr="00B00353" w:rsidTr="00CC2A30">
        <w:tc>
          <w:tcPr>
            <w:tcW w:w="1526"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2005</w:t>
            </w:r>
          </w:p>
        </w:tc>
        <w:tc>
          <w:tcPr>
            <w:tcW w:w="2268"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26 725</w:t>
            </w:r>
          </w:p>
        </w:tc>
      </w:tr>
      <w:tr w:rsidR="00FE20AA" w:rsidRPr="00B00353" w:rsidTr="00CC2A30">
        <w:tc>
          <w:tcPr>
            <w:tcW w:w="1526"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2006</w:t>
            </w:r>
          </w:p>
        </w:tc>
        <w:tc>
          <w:tcPr>
            <w:tcW w:w="2268"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33 177</w:t>
            </w:r>
          </w:p>
        </w:tc>
      </w:tr>
      <w:tr w:rsidR="00FE20AA" w:rsidRPr="00B00353" w:rsidTr="00CC2A30">
        <w:tc>
          <w:tcPr>
            <w:tcW w:w="1526"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2007</w:t>
            </w:r>
          </w:p>
        </w:tc>
        <w:tc>
          <w:tcPr>
            <w:tcW w:w="2268"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37 956</w:t>
            </w:r>
          </w:p>
        </w:tc>
      </w:tr>
      <w:tr w:rsidR="00FE20AA" w:rsidRPr="00B00353" w:rsidTr="00CC2A30">
        <w:tc>
          <w:tcPr>
            <w:tcW w:w="1526"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2008</w:t>
            </w:r>
          </w:p>
        </w:tc>
        <w:tc>
          <w:tcPr>
            <w:tcW w:w="2268"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51 547</w:t>
            </w:r>
          </w:p>
        </w:tc>
      </w:tr>
      <w:tr w:rsidR="00FE20AA" w:rsidRPr="00B00353" w:rsidTr="00CC2A30">
        <w:tc>
          <w:tcPr>
            <w:tcW w:w="1526"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2009</w:t>
            </w:r>
          </w:p>
        </w:tc>
        <w:tc>
          <w:tcPr>
            <w:tcW w:w="2268"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41 088</w:t>
            </w:r>
          </w:p>
        </w:tc>
      </w:tr>
      <w:tr w:rsidR="00FE20AA" w:rsidRPr="00B00353" w:rsidTr="00CC2A30">
        <w:tc>
          <w:tcPr>
            <w:tcW w:w="1526" w:type="dxa"/>
          </w:tcPr>
          <w:p w:rsidR="00FE20AA" w:rsidRPr="009A785F" w:rsidRDefault="00FE20AA"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2010</w:t>
            </w:r>
          </w:p>
        </w:tc>
        <w:tc>
          <w:tcPr>
            <w:tcW w:w="2268" w:type="dxa"/>
          </w:tcPr>
          <w:p w:rsidR="00FE20AA" w:rsidRPr="009A785F" w:rsidRDefault="00A85FD6" w:rsidP="00CC2A30">
            <w:pPr>
              <w:spacing w:after="0" w:line="240" w:lineRule="auto"/>
              <w:jc w:val="both"/>
              <w:rPr>
                <w:rFonts w:asciiTheme="minorHAnsi" w:hAnsiTheme="minorHAnsi" w:cs="Mangal"/>
                <w:sz w:val="20"/>
                <w:szCs w:val="20"/>
              </w:rPr>
            </w:pPr>
            <w:r w:rsidRPr="009A785F">
              <w:rPr>
                <w:rFonts w:asciiTheme="minorHAnsi" w:hAnsiTheme="minorHAnsi" w:cs="Mangal"/>
                <w:sz w:val="20"/>
                <w:szCs w:val="20"/>
              </w:rPr>
              <w:t>45 409</w:t>
            </w:r>
          </w:p>
        </w:tc>
      </w:tr>
      <w:tr w:rsidR="00F750B4" w:rsidRPr="00B00353" w:rsidTr="00CC2A30">
        <w:tc>
          <w:tcPr>
            <w:tcW w:w="1526" w:type="dxa"/>
          </w:tcPr>
          <w:p w:rsidR="00F750B4" w:rsidRPr="00247861" w:rsidRDefault="00F750B4" w:rsidP="00CC2A30">
            <w:pPr>
              <w:spacing w:after="0" w:line="240" w:lineRule="auto"/>
              <w:jc w:val="both"/>
              <w:rPr>
                <w:rFonts w:asciiTheme="minorHAnsi" w:hAnsiTheme="minorHAnsi" w:cs="Mangal"/>
                <w:b/>
                <w:sz w:val="20"/>
                <w:szCs w:val="20"/>
              </w:rPr>
            </w:pPr>
            <w:r w:rsidRPr="00247861">
              <w:rPr>
                <w:rFonts w:asciiTheme="minorHAnsi" w:hAnsiTheme="minorHAnsi" w:cs="Mangal"/>
                <w:b/>
                <w:sz w:val="20"/>
                <w:szCs w:val="20"/>
              </w:rPr>
              <w:t>2011</w:t>
            </w:r>
          </w:p>
        </w:tc>
        <w:tc>
          <w:tcPr>
            <w:tcW w:w="2268" w:type="dxa"/>
          </w:tcPr>
          <w:p w:rsidR="00F750B4" w:rsidRPr="009A785F" w:rsidRDefault="009A785F" w:rsidP="00CC2A30">
            <w:pPr>
              <w:spacing w:after="0" w:line="240" w:lineRule="auto"/>
              <w:jc w:val="both"/>
              <w:rPr>
                <w:rFonts w:asciiTheme="minorHAnsi" w:hAnsiTheme="minorHAnsi" w:cs="Mangal"/>
                <w:sz w:val="20"/>
                <w:szCs w:val="20"/>
              </w:rPr>
            </w:pPr>
            <w:r w:rsidRPr="009A785F">
              <w:rPr>
                <w:rFonts w:asciiTheme="minorHAnsi" w:hAnsiTheme="minorHAnsi" w:cs="Mangal"/>
                <w:b/>
                <w:sz w:val="20"/>
                <w:szCs w:val="20"/>
              </w:rPr>
              <w:t>52 679</w:t>
            </w:r>
          </w:p>
        </w:tc>
      </w:tr>
    </w:tbl>
    <w:p w:rsidR="00FE20AA" w:rsidRPr="00B00353" w:rsidRDefault="00FE20AA" w:rsidP="00FE20AA">
      <w:pPr>
        <w:spacing w:after="0"/>
        <w:jc w:val="both"/>
        <w:rPr>
          <w:rFonts w:asciiTheme="minorHAnsi" w:hAnsiTheme="minorHAnsi"/>
          <w:b/>
        </w:rPr>
      </w:pPr>
    </w:p>
    <w:p w:rsidR="00635D69" w:rsidRDefault="00635D69" w:rsidP="00FE20AA">
      <w:pPr>
        <w:spacing w:after="0"/>
        <w:jc w:val="both"/>
        <w:rPr>
          <w:rFonts w:asciiTheme="minorHAnsi" w:hAnsiTheme="minorHAnsi"/>
          <w:b/>
        </w:rPr>
      </w:pPr>
    </w:p>
    <w:p w:rsidR="00635D69" w:rsidRDefault="00635D69" w:rsidP="00FE20AA">
      <w:pPr>
        <w:spacing w:after="0"/>
        <w:jc w:val="both"/>
        <w:rPr>
          <w:rFonts w:asciiTheme="minorHAnsi" w:hAnsiTheme="minorHAnsi"/>
          <w:b/>
        </w:rPr>
      </w:pPr>
    </w:p>
    <w:p w:rsidR="00FE20AA" w:rsidRPr="00B00353" w:rsidRDefault="00FE20AA" w:rsidP="00FE20AA">
      <w:pPr>
        <w:spacing w:after="0"/>
        <w:jc w:val="both"/>
        <w:rPr>
          <w:rFonts w:asciiTheme="minorHAnsi" w:hAnsiTheme="minorHAnsi" w:cs="Mangal"/>
          <w:b/>
        </w:rPr>
      </w:pPr>
      <w:r w:rsidRPr="00B00353">
        <w:rPr>
          <w:rFonts w:asciiTheme="minorHAnsi" w:hAnsiTheme="minorHAnsi"/>
          <w:b/>
        </w:rPr>
        <w:t>b</w:t>
      </w:r>
      <w:r w:rsidRPr="00B00353">
        <w:rPr>
          <w:rFonts w:asciiTheme="minorHAnsi" w:hAnsiTheme="minorHAnsi" w:cs="Mangal"/>
          <w:b/>
        </w:rPr>
        <w:t xml:space="preserve">/.rodzaje imprez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
        <w:gridCol w:w="1089"/>
        <w:gridCol w:w="1178"/>
        <w:gridCol w:w="1262"/>
        <w:gridCol w:w="1685"/>
        <w:gridCol w:w="1305"/>
        <w:gridCol w:w="898"/>
        <w:gridCol w:w="817"/>
      </w:tblGrid>
      <w:tr w:rsidR="00F02624" w:rsidRPr="00B919BE" w:rsidTr="00F02624">
        <w:tc>
          <w:tcPr>
            <w:tcW w:w="1073" w:type="dxa"/>
          </w:tcPr>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Rodzaj imprezy</w:t>
            </w:r>
          </w:p>
        </w:tc>
        <w:tc>
          <w:tcPr>
            <w:tcW w:w="1102" w:type="dxa"/>
          </w:tcPr>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Wystawy</w:t>
            </w:r>
          </w:p>
        </w:tc>
        <w:tc>
          <w:tcPr>
            <w:tcW w:w="1194" w:type="dxa"/>
          </w:tcPr>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Spotkania autorskie, wykłady</w:t>
            </w:r>
          </w:p>
        </w:tc>
        <w:tc>
          <w:tcPr>
            <w:tcW w:w="1275" w:type="dxa"/>
          </w:tcPr>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Występy amatorskie</w:t>
            </w:r>
          </w:p>
        </w:tc>
        <w:tc>
          <w:tcPr>
            <w:tcW w:w="1701" w:type="dxa"/>
          </w:tcPr>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Występy zespołów profesjonalnych</w:t>
            </w:r>
          </w:p>
        </w:tc>
        <w:tc>
          <w:tcPr>
            <w:tcW w:w="1316" w:type="dxa"/>
          </w:tcPr>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Warsztaty,</w:t>
            </w:r>
          </w:p>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projekty</w:t>
            </w:r>
          </w:p>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edukacyjne,</w:t>
            </w:r>
          </w:p>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konkursy</w:t>
            </w:r>
          </w:p>
        </w:tc>
        <w:tc>
          <w:tcPr>
            <w:tcW w:w="792" w:type="dxa"/>
          </w:tcPr>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Seanse</w:t>
            </w:r>
          </w:p>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filmowe</w:t>
            </w:r>
          </w:p>
        </w:tc>
        <w:tc>
          <w:tcPr>
            <w:tcW w:w="835" w:type="dxa"/>
          </w:tcPr>
          <w:p w:rsidR="00F02624" w:rsidRPr="00B919BE" w:rsidRDefault="00F02624"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suma</w:t>
            </w:r>
          </w:p>
        </w:tc>
      </w:tr>
      <w:tr w:rsidR="00F02624" w:rsidRPr="00B919BE" w:rsidTr="00F02624">
        <w:tc>
          <w:tcPr>
            <w:tcW w:w="1073"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2005</w:t>
            </w:r>
          </w:p>
        </w:tc>
        <w:tc>
          <w:tcPr>
            <w:tcW w:w="110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15</w:t>
            </w:r>
          </w:p>
        </w:tc>
        <w:tc>
          <w:tcPr>
            <w:tcW w:w="1194"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19</w:t>
            </w:r>
          </w:p>
        </w:tc>
        <w:tc>
          <w:tcPr>
            <w:tcW w:w="127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16</w:t>
            </w:r>
          </w:p>
        </w:tc>
        <w:tc>
          <w:tcPr>
            <w:tcW w:w="1701"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20</w:t>
            </w:r>
          </w:p>
        </w:tc>
        <w:tc>
          <w:tcPr>
            <w:tcW w:w="1316"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w:t>
            </w:r>
          </w:p>
        </w:tc>
        <w:tc>
          <w:tcPr>
            <w:tcW w:w="79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w:t>
            </w:r>
          </w:p>
        </w:tc>
        <w:tc>
          <w:tcPr>
            <w:tcW w:w="83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70</w:t>
            </w:r>
          </w:p>
        </w:tc>
      </w:tr>
      <w:tr w:rsidR="00F02624" w:rsidRPr="00B919BE" w:rsidTr="00F02624">
        <w:tc>
          <w:tcPr>
            <w:tcW w:w="1073"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2006</w:t>
            </w:r>
          </w:p>
        </w:tc>
        <w:tc>
          <w:tcPr>
            <w:tcW w:w="110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16</w:t>
            </w:r>
          </w:p>
        </w:tc>
        <w:tc>
          <w:tcPr>
            <w:tcW w:w="1194"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46</w:t>
            </w:r>
          </w:p>
        </w:tc>
        <w:tc>
          <w:tcPr>
            <w:tcW w:w="127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13</w:t>
            </w:r>
          </w:p>
        </w:tc>
        <w:tc>
          <w:tcPr>
            <w:tcW w:w="1701"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37</w:t>
            </w:r>
          </w:p>
        </w:tc>
        <w:tc>
          <w:tcPr>
            <w:tcW w:w="1316"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w:t>
            </w:r>
          </w:p>
        </w:tc>
        <w:tc>
          <w:tcPr>
            <w:tcW w:w="79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w:t>
            </w:r>
          </w:p>
        </w:tc>
        <w:tc>
          <w:tcPr>
            <w:tcW w:w="83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112</w:t>
            </w:r>
          </w:p>
        </w:tc>
      </w:tr>
      <w:tr w:rsidR="00F02624" w:rsidRPr="00B919BE" w:rsidTr="00F02624">
        <w:tc>
          <w:tcPr>
            <w:tcW w:w="1073"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2007</w:t>
            </w:r>
          </w:p>
        </w:tc>
        <w:tc>
          <w:tcPr>
            <w:tcW w:w="110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16</w:t>
            </w:r>
          </w:p>
        </w:tc>
        <w:tc>
          <w:tcPr>
            <w:tcW w:w="1194"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9</w:t>
            </w:r>
          </w:p>
        </w:tc>
        <w:tc>
          <w:tcPr>
            <w:tcW w:w="127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25</w:t>
            </w:r>
          </w:p>
        </w:tc>
        <w:tc>
          <w:tcPr>
            <w:tcW w:w="1701"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35</w:t>
            </w:r>
          </w:p>
        </w:tc>
        <w:tc>
          <w:tcPr>
            <w:tcW w:w="1316"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45</w:t>
            </w:r>
          </w:p>
        </w:tc>
        <w:tc>
          <w:tcPr>
            <w:tcW w:w="79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w:t>
            </w:r>
          </w:p>
        </w:tc>
        <w:tc>
          <w:tcPr>
            <w:tcW w:w="83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130</w:t>
            </w:r>
          </w:p>
        </w:tc>
      </w:tr>
      <w:tr w:rsidR="00F02624" w:rsidRPr="00B919BE" w:rsidTr="00F02624">
        <w:tc>
          <w:tcPr>
            <w:tcW w:w="1073"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2008</w:t>
            </w:r>
          </w:p>
        </w:tc>
        <w:tc>
          <w:tcPr>
            <w:tcW w:w="110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17</w:t>
            </w:r>
          </w:p>
        </w:tc>
        <w:tc>
          <w:tcPr>
            <w:tcW w:w="1194"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8</w:t>
            </w:r>
          </w:p>
        </w:tc>
        <w:tc>
          <w:tcPr>
            <w:tcW w:w="127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36</w:t>
            </w:r>
          </w:p>
        </w:tc>
        <w:tc>
          <w:tcPr>
            <w:tcW w:w="1701"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54</w:t>
            </w:r>
          </w:p>
        </w:tc>
        <w:tc>
          <w:tcPr>
            <w:tcW w:w="1316"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14</w:t>
            </w:r>
          </w:p>
        </w:tc>
        <w:tc>
          <w:tcPr>
            <w:tcW w:w="79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w:t>
            </w:r>
          </w:p>
        </w:tc>
        <w:tc>
          <w:tcPr>
            <w:tcW w:w="83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129</w:t>
            </w:r>
          </w:p>
        </w:tc>
      </w:tr>
      <w:tr w:rsidR="00F02624" w:rsidRPr="00B919BE" w:rsidTr="00F02624">
        <w:tc>
          <w:tcPr>
            <w:tcW w:w="1073"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2009</w:t>
            </w:r>
          </w:p>
        </w:tc>
        <w:tc>
          <w:tcPr>
            <w:tcW w:w="110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18</w:t>
            </w:r>
          </w:p>
        </w:tc>
        <w:tc>
          <w:tcPr>
            <w:tcW w:w="1194"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17</w:t>
            </w:r>
          </w:p>
        </w:tc>
        <w:tc>
          <w:tcPr>
            <w:tcW w:w="127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33</w:t>
            </w:r>
          </w:p>
        </w:tc>
        <w:tc>
          <w:tcPr>
            <w:tcW w:w="1701"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57</w:t>
            </w:r>
          </w:p>
        </w:tc>
        <w:tc>
          <w:tcPr>
            <w:tcW w:w="1316"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26</w:t>
            </w:r>
          </w:p>
        </w:tc>
        <w:tc>
          <w:tcPr>
            <w:tcW w:w="79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w:t>
            </w:r>
          </w:p>
        </w:tc>
        <w:tc>
          <w:tcPr>
            <w:tcW w:w="83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151</w:t>
            </w:r>
          </w:p>
        </w:tc>
      </w:tr>
      <w:tr w:rsidR="00F02624" w:rsidRPr="00B919BE" w:rsidTr="00F02624">
        <w:tc>
          <w:tcPr>
            <w:tcW w:w="1073"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2010</w:t>
            </w:r>
          </w:p>
        </w:tc>
        <w:tc>
          <w:tcPr>
            <w:tcW w:w="110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20</w:t>
            </w:r>
          </w:p>
        </w:tc>
        <w:tc>
          <w:tcPr>
            <w:tcW w:w="1194"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10</w:t>
            </w:r>
          </w:p>
        </w:tc>
        <w:tc>
          <w:tcPr>
            <w:tcW w:w="127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31</w:t>
            </w:r>
          </w:p>
        </w:tc>
        <w:tc>
          <w:tcPr>
            <w:tcW w:w="1701" w:type="dxa"/>
          </w:tcPr>
          <w:p w:rsidR="00F02624" w:rsidRPr="00B919BE" w:rsidRDefault="00F02624" w:rsidP="008C093D">
            <w:pPr>
              <w:spacing w:after="0" w:line="240" w:lineRule="auto"/>
              <w:jc w:val="both"/>
              <w:rPr>
                <w:rFonts w:asciiTheme="minorHAnsi" w:hAnsiTheme="minorHAnsi" w:cs="Mangal"/>
                <w:sz w:val="20"/>
                <w:szCs w:val="20"/>
              </w:rPr>
            </w:pPr>
            <w:r w:rsidRPr="00B919BE">
              <w:rPr>
                <w:rFonts w:asciiTheme="minorHAnsi" w:hAnsiTheme="minorHAnsi" w:cs="Mangal"/>
                <w:sz w:val="20"/>
                <w:szCs w:val="20"/>
              </w:rPr>
              <w:t>43</w:t>
            </w:r>
          </w:p>
        </w:tc>
        <w:tc>
          <w:tcPr>
            <w:tcW w:w="1316"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22</w:t>
            </w:r>
          </w:p>
        </w:tc>
        <w:tc>
          <w:tcPr>
            <w:tcW w:w="79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w:t>
            </w:r>
          </w:p>
        </w:tc>
        <w:tc>
          <w:tcPr>
            <w:tcW w:w="835"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126</w:t>
            </w:r>
          </w:p>
        </w:tc>
      </w:tr>
      <w:tr w:rsidR="00F02624" w:rsidRPr="00B919BE" w:rsidTr="00F02624">
        <w:tc>
          <w:tcPr>
            <w:tcW w:w="1073" w:type="dxa"/>
          </w:tcPr>
          <w:p w:rsidR="00F02624" w:rsidRPr="002C06EB" w:rsidRDefault="00F02624" w:rsidP="00CC2A30">
            <w:pPr>
              <w:spacing w:after="0" w:line="240" w:lineRule="auto"/>
              <w:jc w:val="both"/>
              <w:rPr>
                <w:rFonts w:asciiTheme="minorHAnsi" w:hAnsiTheme="minorHAnsi" w:cs="Mangal"/>
                <w:b/>
                <w:sz w:val="20"/>
                <w:szCs w:val="20"/>
              </w:rPr>
            </w:pPr>
            <w:r w:rsidRPr="002C06EB">
              <w:rPr>
                <w:rFonts w:asciiTheme="minorHAnsi" w:hAnsiTheme="minorHAnsi" w:cs="Mangal"/>
                <w:b/>
                <w:sz w:val="20"/>
                <w:szCs w:val="20"/>
              </w:rPr>
              <w:t>2011</w:t>
            </w:r>
          </w:p>
        </w:tc>
        <w:tc>
          <w:tcPr>
            <w:tcW w:w="1102"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19</w:t>
            </w:r>
          </w:p>
        </w:tc>
        <w:tc>
          <w:tcPr>
            <w:tcW w:w="1194" w:type="dxa"/>
          </w:tcPr>
          <w:p w:rsidR="00F02624" w:rsidRPr="00B919BE" w:rsidRDefault="005F5DDB"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3</w:t>
            </w:r>
          </w:p>
        </w:tc>
        <w:tc>
          <w:tcPr>
            <w:tcW w:w="1275" w:type="dxa"/>
          </w:tcPr>
          <w:p w:rsidR="00F02624" w:rsidRPr="00B919BE" w:rsidRDefault="008A19A2"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49</w:t>
            </w:r>
          </w:p>
        </w:tc>
        <w:tc>
          <w:tcPr>
            <w:tcW w:w="1701" w:type="dxa"/>
          </w:tcPr>
          <w:p w:rsidR="00F02624" w:rsidRPr="00B919BE" w:rsidRDefault="00A86C66" w:rsidP="008C093D">
            <w:pPr>
              <w:spacing w:after="0" w:line="240" w:lineRule="auto"/>
              <w:jc w:val="both"/>
              <w:rPr>
                <w:rFonts w:asciiTheme="minorHAnsi" w:hAnsiTheme="minorHAnsi" w:cs="Mangal"/>
                <w:sz w:val="20"/>
                <w:szCs w:val="20"/>
              </w:rPr>
            </w:pPr>
            <w:r w:rsidRPr="00B919BE">
              <w:rPr>
                <w:rFonts w:asciiTheme="minorHAnsi" w:hAnsiTheme="minorHAnsi" w:cs="Mangal"/>
                <w:sz w:val="20"/>
                <w:szCs w:val="20"/>
              </w:rPr>
              <w:t>5</w:t>
            </w:r>
            <w:r w:rsidR="00A33C21" w:rsidRPr="00B919BE">
              <w:rPr>
                <w:rFonts w:asciiTheme="minorHAnsi" w:hAnsiTheme="minorHAnsi" w:cs="Mangal"/>
                <w:sz w:val="20"/>
                <w:szCs w:val="20"/>
              </w:rPr>
              <w:t>1</w:t>
            </w:r>
          </w:p>
        </w:tc>
        <w:tc>
          <w:tcPr>
            <w:tcW w:w="1316" w:type="dxa"/>
          </w:tcPr>
          <w:p w:rsidR="00F02624" w:rsidRPr="00B919BE" w:rsidRDefault="00F02624"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11</w:t>
            </w:r>
            <w:r w:rsidR="00774B89" w:rsidRPr="00B919BE">
              <w:rPr>
                <w:rFonts w:asciiTheme="minorHAnsi" w:hAnsiTheme="minorHAnsi" w:cs="Mangal"/>
                <w:sz w:val="20"/>
                <w:szCs w:val="20"/>
              </w:rPr>
              <w:t xml:space="preserve"> </w:t>
            </w:r>
            <w:r w:rsidRPr="00B919BE">
              <w:rPr>
                <w:rFonts w:asciiTheme="minorHAnsi" w:hAnsiTheme="minorHAnsi" w:cs="Mangal"/>
                <w:sz w:val="20"/>
                <w:szCs w:val="20"/>
              </w:rPr>
              <w:t>kon</w:t>
            </w:r>
            <w:r w:rsidR="00C95DEA" w:rsidRPr="00B919BE">
              <w:rPr>
                <w:rFonts w:asciiTheme="minorHAnsi" w:hAnsiTheme="minorHAnsi" w:cs="Mangal"/>
                <w:sz w:val="20"/>
                <w:szCs w:val="20"/>
              </w:rPr>
              <w:t>kursy</w:t>
            </w:r>
          </w:p>
          <w:p w:rsidR="00C95DEA" w:rsidRPr="00B919BE" w:rsidRDefault="00C95DEA"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50 warsztaty</w:t>
            </w:r>
          </w:p>
          <w:p w:rsidR="00C95DEA" w:rsidRPr="00B919BE" w:rsidRDefault="00C95DEA" w:rsidP="00CC2A30">
            <w:pPr>
              <w:spacing w:after="0" w:line="240" w:lineRule="auto"/>
              <w:jc w:val="both"/>
              <w:rPr>
                <w:rFonts w:asciiTheme="minorHAnsi" w:hAnsiTheme="minorHAnsi" w:cs="Mangal"/>
                <w:b/>
                <w:sz w:val="20"/>
                <w:szCs w:val="20"/>
              </w:rPr>
            </w:pPr>
            <w:r w:rsidRPr="00B919BE">
              <w:rPr>
                <w:rFonts w:asciiTheme="minorHAnsi" w:hAnsiTheme="minorHAnsi" w:cs="Mangal"/>
                <w:b/>
                <w:sz w:val="20"/>
                <w:szCs w:val="20"/>
              </w:rPr>
              <w:t>61</w:t>
            </w:r>
          </w:p>
        </w:tc>
        <w:tc>
          <w:tcPr>
            <w:tcW w:w="792" w:type="dxa"/>
          </w:tcPr>
          <w:p w:rsidR="00F02624" w:rsidRPr="00B919BE" w:rsidRDefault="00DA7A5D"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26</w:t>
            </w:r>
          </w:p>
        </w:tc>
        <w:tc>
          <w:tcPr>
            <w:tcW w:w="835" w:type="dxa"/>
          </w:tcPr>
          <w:p w:rsidR="00F02624" w:rsidRPr="00B919BE" w:rsidRDefault="00DC760F" w:rsidP="00CC2A30">
            <w:pPr>
              <w:spacing w:after="0" w:line="240" w:lineRule="auto"/>
              <w:jc w:val="both"/>
              <w:rPr>
                <w:rFonts w:asciiTheme="minorHAnsi" w:hAnsiTheme="minorHAnsi" w:cs="Mangal"/>
                <w:sz w:val="20"/>
                <w:szCs w:val="20"/>
              </w:rPr>
            </w:pPr>
            <w:r w:rsidRPr="00B919BE">
              <w:rPr>
                <w:rFonts w:asciiTheme="minorHAnsi" w:hAnsiTheme="minorHAnsi" w:cs="Mangal"/>
                <w:sz w:val="20"/>
                <w:szCs w:val="20"/>
              </w:rPr>
              <w:t>208</w:t>
            </w:r>
          </w:p>
        </w:tc>
      </w:tr>
    </w:tbl>
    <w:p w:rsidR="00C16A60" w:rsidRDefault="00C16A60" w:rsidP="00FE20AA">
      <w:pPr>
        <w:spacing w:after="0"/>
        <w:jc w:val="both"/>
        <w:rPr>
          <w:rFonts w:asciiTheme="minorHAnsi" w:hAnsiTheme="minorHAnsi" w:cs="Mangal"/>
          <w:b/>
        </w:rPr>
      </w:pPr>
    </w:p>
    <w:p w:rsidR="00C16A60" w:rsidRDefault="00C16A60" w:rsidP="00FE20AA">
      <w:pPr>
        <w:spacing w:after="0"/>
        <w:jc w:val="both"/>
        <w:rPr>
          <w:rFonts w:asciiTheme="minorHAnsi" w:hAnsiTheme="minorHAnsi" w:cs="Mangal"/>
          <w:b/>
        </w:rPr>
      </w:pPr>
    </w:p>
    <w:p w:rsidR="00017073" w:rsidRDefault="00017073" w:rsidP="00FE20AA">
      <w:pPr>
        <w:spacing w:after="0"/>
        <w:jc w:val="both"/>
        <w:rPr>
          <w:rFonts w:asciiTheme="minorHAnsi" w:hAnsiTheme="minorHAnsi" w:cs="Mangal"/>
          <w:b/>
        </w:rPr>
      </w:pPr>
    </w:p>
    <w:p w:rsidR="00017073" w:rsidRDefault="00017073" w:rsidP="00FE20AA">
      <w:pPr>
        <w:spacing w:after="0"/>
        <w:jc w:val="both"/>
        <w:rPr>
          <w:rFonts w:asciiTheme="minorHAnsi" w:hAnsiTheme="minorHAnsi" w:cs="Mangal"/>
          <w:b/>
        </w:rPr>
      </w:pPr>
    </w:p>
    <w:p w:rsidR="00017073" w:rsidRDefault="00017073" w:rsidP="00FE20AA">
      <w:pPr>
        <w:spacing w:after="0"/>
        <w:jc w:val="both"/>
        <w:rPr>
          <w:rFonts w:asciiTheme="minorHAnsi" w:hAnsiTheme="minorHAnsi" w:cs="Mangal"/>
          <w:b/>
        </w:rPr>
      </w:pPr>
    </w:p>
    <w:p w:rsidR="00FE20AA" w:rsidRPr="009C0535" w:rsidRDefault="00FE20AA" w:rsidP="00FE20AA">
      <w:pPr>
        <w:spacing w:after="0"/>
        <w:jc w:val="both"/>
        <w:rPr>
          <w:rFonts w:asciiTheme="minorHAnsi" w:hAnsiTheme="minorHAnsi" w:cs="Mangal"/>
          <w:b/>
        </w:rPr>
      </w:pPr>
      <w:r w:rsidRPr="009C0535">
        <w:rPr>
          <w:rFonts w:asciiTheme="minorHAnsi" w:hAnsiTheme="minorHAnsi" w:cs="Mangal"/>
          <w:b/>
        </w:rPr>
        <w:lastRenderedPageBreak/>
        <w:t>c/ udział wg rodzajów imprez</w:t>
      </w:r>
    </w:p>
    <w:p w:rsidR="00FE20AA" w:rsidRPr="009C0535" w:rsidRDefault="00FE20AA" w:rsidP="00FE20AA">
      <w:pPr>
        <w:spacing w:after="0"/>
        <w:jc w:val="both"/>
        <w:rPr>
          <w:rFonts w:asciiTheme="minorHAnsi" w:hAnsiTheme="minorHAnsi" w:cs="Mang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2"/>
        <w:gridCol w:w="1065"/>
        <w:gridCol w:w="1236"/>
        <w:gridCol w:w="1237"/>
        <w:gridCol w:w="1650"/>
        <w:gridCol w:w="1337"/>
        <w:gridCol w:w="898"/>
        <w:gridCol w:w="853"/>
      </w:tblGrid>
      <w:tr w:rsidR="00F02624" w:rsidRPr="009C0535" w:rsidTr="00F02624">
        <w:tc>
          <w:tcPr>
            <w:tcW w:w="1067" w:type="dxa"/>
          </w:tcPr>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Rodzaj imprezy</w:t>
            </w:r>
          </w:p>
        </w:tc>
        <w:tc>
          <w:tcPr>
            <w:tcW w:w="1099" w:type="dxa"/>
          </w:tcPr>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Wystawy</w:t>
            </w:r>
          </w:p>
        </w:tc>
        <w:tc>
          <w:tcPr>
            <w:tcW w:w="1314" w:type="dxa"/>
          </w:tcPr>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Spotkania autorskie, wykłady</w:t>
            </w:r>
          </w:p>
        </w:tc>
        <w:tc>
          <w:tcPr>
            <w:tcW w:w="1274" w:type="dxa"/>
          </w:tcPr>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Występy amatorskie</w:t>
            </w:r>
          </w:p>
        </w:tc>
        <w:tc>
          <w:tcPr>
            <w:tcW w:w="1690" w:type="dxa"/>
          </w:tcPr>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Występy zespołów profesjonalnych</w:t>
            </w:r>
          </w:p>
        </w:tc>
        <w:tc>
          <w:tcPr>
            <w:tcW w:w="1387" w:type="dxa"/>
          </w:tcPr>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Warsztaty,</w:t>
            </w:r>
          </w:p>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projekty</w:t>
            </w:r>
          </w:p>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edukacyjne,</w:t>
            </w:r>
          </w:p>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konkursy</w:t>
            </w:r>
          </w:p>
        </w:tc>
        <w:tc>
          <w:tcPr>
            <w:tcW w:w="569" w:type="dxa"/>
          </w:tcPr>
          <w:p w:rsidR="00F02624" w:rsidRPr="003C6834" w:rsidRDefault="00F02624" w:rsidP="00F02624">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Seanse</w:t>
            </w:r>
          </w:p>
          <w:p w:rsidR="00F02624" w:rsidRPr="003C6834" w:rsidRDefault="00F02624" w:rsidP="00F02624">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filmowe</w:t>
            </w:r>
          </w:p>
        </w:tc>
        <w:tc>
          <w:tcPr>
            <w:tcW w:w="888" w:type="dxa"/>
          </w:tcPr>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suma</w:t>
            </w:r>
          </w:p>
        </w:tc>
      </w:tr>
      <w:tr w:rsidR="00F02624" w:rsidRPr="009C0535" w:rsidTr="00F02624">
        <w:tc>
          <w:tcPr>
            <w:tcW w:w="1067"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2007</w:t>
            </w:r>
          </w:p>
        </w:tc>
        <w:tc>
          <w:tcPr>
            <w:tcW w:w="1099"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 xml:space="preserve">   945</w:t>
            </w:r>
          </w:p>
        </w:tc>
        <w:tc>
          <w:tcPr>
            <w:tcW w:w="1314"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 xml:space="preserve">   660</w:t>
            </w:r>
          </w:p>
        </w:tc>
        <w:tc>
          <w:tcPr>
            <w:tcW w:w="1274"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11 797</w:t>
            </w:r>
          </w:p>
        </w:tc>
        <w:tc>
          <w:tcPr>
            <w:tcW w:w="1690"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19 552</w:t>
            </w:r>
          </w:p>
        </w:tc>
        <w:tc>
          <w:tcPr>
            <w:tcW w:w="1387"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5 002</w:t>
            </w:r>
          </w:p>
        </w:tc>
        <w:tc>
          <w:tcPr>
            <w:tcW w:w="569"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w:t>
            </w:r>
          </w:p>
        </w:tc>
        <w:tc>
          <w:tcPr>
            <w:tcW w:w="888"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37 956</w:t>
            </w:r>
          </w:p>
        </w:tc>
      </w:tr>
      <w:tr w:rsidR="00F02624" w:rsidRPr="009C0535" w:rsidTr="00F02624">
        <w:tc>
          <w:tcPr>
            <w:tcW w:w="1067"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2008</w:t>
            </w:r>
          </w:p>
        </w:tc>
        <w:tc>
          <w:tcPr>
            <w:tcW w:w="1099"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 xml:space="preserve">   990</w:t>
            </w:r>
          </w:p>
        </w:tc>
        <w:tc>
          <w:tcPr>
            <w:tcW w:w="1314"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1 490</w:t>
            </w:r>
          </w:p>
        </w:tc>
        <w:tc>
          <w:tcPr>
            <w:tcW w:w="1274"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15 286</w:t>
            </w:r>
          </w:p>
        </w:tc>
        <w:tc>
          <w:tcPr>
            <w:tcW w:w="1690"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32 259</w:t>
            </w:r>
          </w:p>
        </w:tc>
        <w:tc>
          <w:tcPr>
            <w:tcW w:w="1387"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1 522</w:t>
            </w:r>
          </w:p>
        </w:tc>
        <w:tc>
          <w:tcPr>
            <w:tcW w:w="569"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w:t>
            </w:r>
          </w:p>
        </w:tc>
        <w:tc>
          <w:tcPr>
            <w:tcW w:w="888"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51 547</w:t>
            </w:r>
          </w:p>
        </w:tc>
      </w:tr>
      <w:tr w:rsidR="00F02624" w:rsidRPr="009C0535" w:rsidTr="00F02624">
        <w:tc>
          <w:tcPr>
            <w:tcW w:w="1067"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2009</w:t>
            </w:r>
          </w:p>
        </w:tc>
        <w:tc>
          <w:tcPr>
            <w:tcW w:w="1099"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1 155</w:t>
            </w:r>
          </w:p>
        </w:tc>
        <w:tc>
          <w:tcPr>
            <w:tcW w:w="1314"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1 036</w:t>
            </w:r>
          </w:p>
        </w:tc>
        <w:tc>
          <w:tcPr>
            <w:tcW w:w="1274"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15 110</w:t>
            </w:r>
          </w:p>
        </w:tc>
        <w:tc>
          <w:tcPr>
            <w:tcW w:w="1690"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20 787</w:t>
            </w:r>
          </w:p>
        </w:tc>
        <w:tc>
          <w:tcPr>
            <w:tcW w:w="1387"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3 000</w:t>
            </w:r>
          </w:p>
        </w:tc>
        <w:tc>
          <w:tcPr>
            <w:tcW w:w="569"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w:t>
            </w:r>
          </w:p>
        </w:tc>
        <w:tc>
          <w:tcPr>
            <w:tcW w:w="888"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41 088</w:t>
            </w:r>
          </w:p>
        </w:tc>
      </w:tr>
      <w:tr w:rsidR="00F02624" w:rsidRPr="009C0535" w:rsidTr="00F02624">
        <w:tc>
          <w:tcPr>
            <w:tcW w:w="1067"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2010</w:t>
            </w:r>
          </w:p>
        </w:tc>
        <w:tc>
          <w:tcPr>
            <w:tcW w:w="1099"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1 200</w:t>
            </w:r>
          </w:p>
        </w:tc>
        <w:tc>
          <w:tcPr>
            <w:tcW w:w="1314" w:type="dxa"/>
          </w:tcPr>
          <w:p w:rsidR="00F02624" w:rsidRPr="003C6834" w:rsidRDefault="00F02624" w:rsidP="00CE0D1F">
            <w:pPr>
              <w:spacing w:after="0" w:line="240" w:lineRule="auto"/>
              <w:jc w:val="both"/>
              <w:rPr>
                <w:rFonts w:asciiTheme="minorHAnsi" w:hAnsiTheme="minorHAnsi" w:cs="Mangal"/>
                <w:sz w:val="20"/>
                <w:szCs w:val="20"/>
              </w:rPr>
            </w:pPr>
            <w:r w:rsidRPr="003C6834">
              <w:rPr>
                <w:rFonts w:asciiTheme="minorHAnsi" w:hAnsiTheme="minorHAnsi" w:cs="Mangal"/>
                <w:sz w:val="20"/>
                <w:szCs w:val="20"/>
              </w:rPr>
              <w:t xml:space="preserve">    950</w:t>
            </w:r>
          </w:p>
        </w:tc>
        <w:tc>
          <w:tcPr>
            <w:tcW w:w="1274"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18 110</w:t>
            </w:r>
          </w:p>
        </w:tc>
        <w:tc>
          <w:tcPr>
            <w:tcW w:w="1690" w:type="dxa"/>
          </w:tcPr>
          <w:p w:rsidR="00F02624" w:rsidRPr="003C6834" w:rsidRDefault="00F02624" w:rsidP="008C093D">
            <w:pPr>
              <w:spacing w:after="0" w:line="240" w:lineRule="auto"/>
              <w:jc w:val="both"/>
              <w:rPr>
                <w:rFonts w:asciiTheme="minorHAnsi" w:hAnsiTheme="minorHAnsi" w:cs="Mangal"/>
                <w:sz w:val="20"/>
                <w:szCs w:val="20"/>
              </w:rPr>
            </w:pPr>
            <w:r w:rsidRPr="003C6834">
              <w:rPr>
                <w:rFonts w:asciiTheme="minorHAnsi" w:hAnsiTheme="minorHAnsi" w:cs="Mangal"/>
                <w:sz w:val="20"/>
                <w:szCs w:val="20"/>
              </w:rPr>
              <w:t>18 165</w:t>
            </w:r>
          </w:p>
        </w:tc>
        <w:tc>
          <w:tcPr>
            <w:tcW w:w="1387" w:type="dxa"/>
          </w:tcPr>
          <w:p w:rsidR="00F02624" w:rsidRPr="003C6834" w:rsidRDefault="00F02624" w:rsidP="00DF2A80">
            <w:pPr>
              <w:spacing w:after="0" w:line="240" w:lineRule="auto"/>
              <w:jc w:val="both"/>
              <w:rPr>
                <w:rFonts w:asciiTheme="minorHAnsi" w:hAnsiTheme="minorHAnsi" w:cs="Mangal"/>
                <w:sz w:val="20"/>
                <w:szCs w:val="20"/>
              </w:rPr>
            </w:pPr>
            <w:r w:rsidRPr="003C6834">
              <w:rPr>
                <w:rFonts w:asciiTheme="minorHAnsi" w:hAnsiTheme="minorHAnsi" w:cs="Mangal"/>
                <w:sz w:val="20"/>
                <w:szCs w:val="20"/>
              </w:rPr>
              <w:t>6 984</w:t>
            </w:r>
          </w:p>
        </w:tc>
        <w:tc>
          <w:tcPr>
            <w:tcW w:w="569" w:type="dxa"/>
          </w:tcPr>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w:t>
            </w:r>
          </w:p>
        </w:tc>
        <w:tc>
          <w:tcPr>
            <w:tcW w:w="888" w:type="dxa"/>
          </w:tcPr>
          <w:p w:rsidR="00F02624" w:rsidRPr="003C6834" w:rsidRDefault="00F02624"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45 409</w:t>
            </w:r>
          </w:p>
          <w:p w:rsidR="00F02624" w:rsidRPr="003C6834" w:rsidRDefault="00F02624" w:rsidP="002772A8">
            <w:pPr>
              <w:spacing w:after="0" w:line="240" w:lineRule="auto"/>
              <w:jc w:val="both"/>
              <w:rPr>
                <w:rFonts w:asciiTheme="minorHAnsi" w:hAnsiTheme="minorHAnsi" w:cs="Mangal"/>
                <w:sz w:val="20"/>
                <w:szCs w:val="20"/>
              </w:rPr>
            </w:pPr>
          </w:p>
        </w:tc>
      </w:tr>
      <w:tr w:rsidR="00F02624" w:rsidRPr="009C0535" w:rsidTr="00F02624">
        <w:tc>
          <w:tcPr>
            <w:tcW w:w="1067" w:type="dxa"/>
          </w:tcPr>
          <w:p w:rsidR="00F02624" w:rsidRPr="003C6834" w:rsidRDefault="00F02624" w:rsidP="00CC2A30">
            <w:pPr>
              <w:spacing w:after="0" w:line="240" w:lineRule="auto"/>
              <w:jc w:val="both"/>
              <w:rPr>
                <w:rFonts w:asciiTheme="minorHAnsi" w:hAnsiTheme="minorHAnsi" w:cs="Mangal"/>
                <w:sz w:val="20"/>
                <w:szCs w:val="20"/>
              </w:rPr>
            </w:pPr>
            <w:r w:rsidRPr="003C6834">
              <w:rPr>
                <w:rFonts w:asciiTheme="minorHAnsi" w:hAnsiTheme="minorHAnsi" w:cs="Mangal"/>
                <w:sz w:val="20"/>
                <w:szCs w:val="20"/>
              </w:rPr>
              <w:t>2011</w:t>
            </w:r>
          </w:p>
        </w:tc>
        <w:tc>
          <w:tcPr>
            <w:tcW w:w="1099" w:type="dxa"/>
          </w:tcPr>
          <w:p w:rsidR="00F02624" w:rsidRPr="003C6834" w:rsidRDefault="00725865"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1085</w:t>
            </w:r>
          </w:p>
        </w:tc>
        <w:tc>
          <w:tcPr>
            <w:tcW w:w="1314" w:type="dxa"/>
          </w:tcPr>
          <w:p w:rsidR="00F02624" w:rsidRPr="003C6834" w:rsidRDefault="005F5DDB" w:rsidP="00CE0D1F">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290</w:t>
            </w:r>
          </w:p>
        </w:tc>
        <w:tc>
          <w:tcPr>
            <w:tcW w:w="1274" w:type="dxa"/>
          </w:tcPr>
          <w:p w:rsidR="00F02624" w:rsidRPr="003C6834" w:rsidRDefault="008A19A2"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17428</w:t>
            </w:r>
          </w:p>
        </w:tc>
        <w:tc>
          <w:tcPr>
            <w:tcW w:w="1690" w:type="dxa"/>
          </w:tcPr>
          <w:p w:rsidR="00F02624" w:rsidRPr="003C6834" w:rsidRDefault="00C439A0" w:rsidP="00A33C21">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23</w:t>
            </w:r>
            <w:r w:rsidR="00A33C21" w:rsidRPr="003C6834">
              <w:rPr>
                <w:rFonts w:asciiTheme="minorHAnsi" w:hAnsiTheme="minorHAnsi" w:cs="Mangal"/>
                <w:b/>
                <w:sz w:val="20"/>
                <w:szCs w:val="20"/>
              </w:rPr>
              <w:t>713</w:t>
            </w:r>
          </w:p>
        </w:tc>
        <w:tc>
          <w:tcPr>
            <w:tcW w:w="1387" w:type="dxa"/>
          </w:tcPr>
          <w:p w:rsidR="00C95DEA" w:rsidRPr="003C6834" w:rsidRDefault="00C95DEA" w:rsidP="00DF2A80">
            <w:pPr>
              <w:spacing w:after="0" w:line="240" w:lineRule="auto"/>
              <w:jc w:val="both"/>
              <w:rPr>
                <w:rFonts w:asciiTheme="minorHAnsi" w:hAnsiTheme="minorHAnsi" w:cs="Mangal"/>
                <w:sz w:val="20"/>
                <w:szCs w:val="20"/>
              </w:rPr>
            </w:pPr>
            <w:r w:rsidRPr="003C6834">
              <w:rPr>
                <w:rFonts w:asciiTheme="minorHAnsi" w:hAnsiTheme="minorHAnsi" w:cs="Mangal"/>
                <w:sz w:val="20"/>
                <w:szCs w:val="20"/>
              </w:rPr>
              <w:t>2115</w:t>
            </w:r>
            <w:r w:rsidR="00774B89" w:rsidRPr="003C6834">
              <w:rPr>
                <w:rFonts w:asciiTheme="minorHAnsi" w:hAnsiTheme="minorHAnsi" w:cs="Mangal"/>
                <w:sz w:val="20"/>
                <w:szCs w:val="20"/>
              </w:rPr>
              <w:t xml:space="preserve"> konkursy</w:t>
            </w:r>
          </w:p>
          <w:p w:rsidR="00C95DEA" w:rsidRPr="003C6834" w:rsidRDefault="00D10BA6" w:rsidP="00DF2A80">
            <w:pPr>
              <w:spacing w:after="0" w:line="240" w:lineRule="auto"/>
              <w:jc w:val="both"/>
              <w:rPr>
                <w:rFonts w:asciiTheme="minorHAnsi" w:hAnsiTheme="minorHAnsi" w:cs="Mangal"/>
                <w:sz w:val="20"/>
                <w:szCs w:val="20"/>
              </w:rPr>
            </w:pPr>
            <w:r w:rsidRPr="003C6834">
              <w:rPr>
                <w:rFonts w:asciiTheme="minorHAnsi" w:hAnsiTheme="minorHAnsi" w:cs="Mangal"/>
                <w:sz w:val="20"/>
                <w:szCs w:val="20"/>
              </w:rPr>
              <w:t>4689</w:t>
            </w:r>
          </w:p>
          <w:p w:rsidR="00F02624" w:rsidRPr="003C6834" w:rsidRDefault="00C95DEA" w:rsidP="00DF2A80">
            <w:pPr>
              <w:spacing w:after="0" w:line="240" w:lineRule="auto"/>
              <w:jc w:val="both"/>
              <w:rPr>
                <w:rFonts w:asciiTheme="minorHAnsi" w:hAnsiTheme="minorHAnsi" w:cs="Mangal"/>
                <w:sz w:val="20"/>
                <w:szCs w:val="20"/>
              </w:rPr>
            </w:pPr>
            <w:r w:rsidRPr="003C6834">
              <w:rPr>
                <w:rFonts w:asciiTheme="minorHAnsi" w:hAnsiTheme="minorHAnsi" w:cs="Mangal"/>
                <w:sz w:val="20"/>
                <w:szCs w:val="20"/>
              </w:rPr>
              <w:t>Warsztaty</w:t>
            </w:r>
          </w:p>
          <w:p w:rsidR="00C95DEA" w:rsidRPr="003C6834" w:rsidRDefault="00D10BA6" w:rsidP="00DF2A8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6</w:t>
            </w:r>
            <w:r w:rsidR="00876901">
              <w:rPr>
                <w:rFonts w:asciiTheme="minorHAnsi" w:hAnsiTheme="minorHAnsi" w:cs="Mangal"/>
                <w:b/>
                <w:sz w:val="20"/>
                <w:szCs w:val="20"/>
              </w:rPr>
              <w:t xml:space="preserve"> </w:t>
            </w:r>
            <w:r w:rsidRPr="003C6834">
              <w:rPr>
                <w:rFonts w:asciiTheme="minorHAnsi" w:hAnsiTheme="minorHAnsi" w:cs="Mangal"/>
                <w:b/>
                <w:sz w:val="20"/>
                <w:szCs w:val="20"/>
              </w:rPr>
              <w:t>804</w:t>
            </w:r>
          </w:p>
        </w:tc>
        <w:tc>
          <w:tcPr>
            <w:tcW w:w="569" w:type="dxa"/>
          </w:tcPr>
          <w:p w:rsidR="00F02624" w:rsidRPr="003C6834" w:rsidRDefault="007A75B9" w:rsidP="00CC2A30">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3359</w:t>
            </w:r>
          </w:p>
        </w:tc>
        <w:tc>
          <w:tcPr>
            <w:tcW w:w="888" w:type="dxa"/>
          </w:tcPr>
          <w:p w:rsidR="00F02624" w:rsidRPr="003C6834" w:rsidRDefault="00AA71DE" w:rsidP="00A33C21">
            <w:pPr>
              <w:spacing w:after="0" w:line="240" w:lineRule="auto"/>
              <w:jc w:val="both"/>
              <w:rPr>
                <w:rFonts w:asciiTheme="minorHAnsi" w:hAnsiTheme="minorHAnsi" w:cs="Mangal"/>
                <w:b/>
                <w:sz w:val="20"/>
                <w:szCs w:val="20"/>
              </w:rPr>
            </w:pPr>
            <w:r w:rsidRPr="003C6834">
              <w:rPr>
                <w:rFonts w:asciiTheme="minorHAnsi" w:hAnsiTheme="minorHAnsi" w:cs="Mangal"/>
                <w:b/>
                <w:sz w:val="20"/>
                <w:szCs w:val="20"/>
              </w:rPr>
              <w:t>52</w:t>
            </w:r>
            <w:r w:rsidR="00876901">
              <w:rPr>
                <w:rFonts w:asciiTheme="minorHAnsi" w:hAnsiTheme="minorHAnsi" w:cs="Mangal"/>
                <w:b/>
                <w:sz w:val="20"/>
                <w:szCs w:val="20"/>
              </w:rPr>
              <w:t xml:space="preserve"> </w:t>
            </w:r>
            <w:r w:rsidR="00A33C21" w:rsidRPr="003C6834">
              <w:rPr>
                <w:rFonts w:asciiTheme="minorHAnsi" w:hAnsiTheme="minorHAnsi" w:cs="Mangal"/>
                <w:b/>
                <w:sz w:val="20"/>
                <w:szCs w:val="20"/>
              </w:rPr>
              <w:t>67</w:t>
            </w:r>
            <w:r w:rsidRPr="003C6834">
              <w:rPr>
                <w:rFonts w:asciiTheme="minorHAnsi" w:hAnsiTheme="minorHAnsi" w:cs="Mangal"/>
                <w:b/>
                <w:sz w:val="20"/>
                <w:szCs w:val="20"/>
              </w:rPr>
              <w:t>9</w:t>
            </w:r>
          </w:p>
        </w:tc>
      </w:tr>
    </w:tbl>
    <w:p w:rsidR="003716F1" w:rsidRPr="00B35228" w:rsidRDefault="00B35228" w:rsidP="007B4E0D">
      <w:pPr>
        <w:spacing w:after="0" w:line="240" w:lineRule="auto"/>
        <w:rPr>
          <w:rFonts w:asciiTheme="minorHAnsi" w:hAnsiTheme="minorHAnsi"/>
          <w:b/>
        </w:rPr>
      </w:pPr>
      <w:r w:rsidRPr="00B35228">
        <w:rPr>
          <w:rFonts w:asciiTheme="minorHAnsi" w:hAnsiTheme="minorHAnsi"/>
          <w:b/>
        </w:rPr>
        <w:t>W POWYŻSZYCH STATYSTYKACH NIE UWZGLĘDNIONO IMPREZ PLENEROWYCH</w:t>
      </w:r>
      <w:r>
        <w:rPr>
          <w:rFonts w:asciiTheme="minorHAnsi" w:hAnsiTheme="minorHAnsi"/>
          <w:b/>
        </w:rPr>
        <w:t>:</w:t>
      </w:r>
    </w:p>
    <w:p w:rsidR="00B35228" w:rsidRPr="004D0FF1" w:rsidRDefault="00B35228" w:rsidP="007B4E0D">
      <w:pPr>
        <w:spacing w:after="0" w:line="240" w:lineRule="auto"/>
        <w:rPr>
          <w:rFonts w:asciiTheme="minorHAnsi" w:hAnsiTheme="minorHAnsi"/>
          <w:sz w:val="20"/>
          <w:szCs w:val="20"/>
        </w:rPr>
      </w:pPr>
      <w:r w:rsidRPr="004D0FF1">
        <w:rPr>
          <w:rFonts w:asciiTheme="minorHAnsi" w:hAnsiTheme="minorHAnsi"/>
          <w:sz w:val="20"/>
          <w:szCs w:val="20"/>
        </w:rPr>
        <w:t xml:space="preserve">Dzień </w:t>
      </w:r>
      <w:r w:rsidR="00F41FE6">
        <w:rPr>
          <w:rFonts w:asciiTheme="minorHAnsi" w:hAnsiTheme="minorHAnsi"/>
          <w:sz w:val="20"/>
          <w:szCs w:val="20"/>
        </w:rPr>
        <w:t>D</w:t>
      </w:r>
      <w:r w:rsidRPr="004D0FF1">
        <w:rPr>
          <w:rFonts w:asciiTheme="minorHAnsi" w:hAnsiTheme="minorHAnsi"/>
          <w:sz w:val="20"/>
          <w:szCs w:val="20"/>
        </w:rPr>
        <w:t>ziecka</w:t>
      </w:r>
    </w:p>
    <w:p w:rsidR="00B35228" w:rsidRPr="004D0FF1" w:rsidRDefault="00B35228" w:rsidP="007B4E0D">
      <w:pPr>
        <w:spacing w:after="0" w:line="240" w:lineRule="auto"/>
        <w:rPr>
          <w:rFonts w:asciiTheme="minorHAnsi" w:hAnsiTheme="minorHAnsi"/>
          <w:sz w:val="20"/>
          <w:szCs w:val="20"/>
        </w:rPr>
      </w:pPr>
      <w:r w:rsidRPr="004D0FF1">
        <w:rPr>
          <w:rFonts w:asciiTheme="minorHAnsi" w:hAnsiTheme="minorHAnsi"/>
          <w:sz w:val="20"/>
          <w:szCs w:val="20"/>
        </w:rPr>
        <w:t xml:space="preserve">Małopolski </w:t>
      </w:r>
      <w:r w:rsidR="00A54208">
        <w:rPr>
          <w:rFonts w:asciiTheme="minorHAnsi" w:hAnsiTheme="minorHAnsi"/>
          <w:sz w:val="20"/>
          <w:szCs w:val="20"/>
        </w:rPr>
        <w:t>F</w:t>
      </w:r>
      <w:r w:rsidRPr="004D0FF1">
        <w:rPr>
          <w:rFonts w:asciiTheme="minorHAnsi" w:hAnsiTheme="minorHAnsi"/>
          <w:sz w:val="20"/>
          <w:szCs w:val="20"/>
        </w:rPr>
        <w:t xml:space="preserve">estiwal </w:t>
      </w:r>
      <w:r w:rsidR="00A54208">
        <w:rPr>
          <w:rFonts w:asciiTheme="minorHAnsi" w:hAnsiTheme="minorHAnsi"/>
          <w:sz w:val="20"/>
          <w:szCs w:val="20"/>
        </w:rPr>
        <w:t>S</w:t>
      </w:r>
      <w:r w:rsidRPr="004D0FF1">
        <w:rPr>
          <w:rFonts w:asciiTheme="minorHAnsi" w:hAnsiTheme="minorHAnsi"/>
          <w:sz w:val="20"/>
          <w:szCs w:val="20"/>
        </w:rPr>
        <w:t>maku</w:t>
      </w:r>
    </w:p>
    <w:p w:rsidR="00B35228" w:rsidRPr="009C0535" w:rsidRDefault="00B35228" w:rsidP="007B4E0D">
      <w:pPr>
        <w:spacing w:after="0" w:line="240" w:lineRule="auto"/>
        <w:rPr>
          <w:rFonts w:asciiTheme="minorHAnsi" w:hAnsiTheme="minorHAnsi"/>
        </w:rPr>
      </w:pPr>
      <w:r w:rsidRPr="004D0FF1">
        <w:rPr>
          <w:rFonts w:asciiTheme="minorHAnsi" w:hAnsiTheme="minorHAnsi"/>
          <w:sz w:val="20"/>
          <w:szCs w:val="20"/>
        </w:rPr>
        <w:t>Jarmark Podhalański</w:t>
      </w:r>
    </w:p>
    <w:p w:rsidR="004A3E19" w:rsidRPr="009C0535" w:rsidRDefault="004A3E19" w:rsidP="007B4E0D">
      <w:pPr>
        <w:spacing w:after="0" w:line="240" w:lineRule="auto"/>
        <w:rPr>
          <w:rFonts w:asciiTheme="minorHAnsi" w:hAnsiTheme="minorHAnsi"/>
        </w:rPr>
      </w:pPr>
    </w:p>
    <w:p w:rsidR="004A3E19" w:rsidRPr="009C0535" w:rsidRDefault="004A3E19" w:rsidP="007B4E0D">
      <w:pPr>
        <w:spacing w:after="0" w:line="240" w:lineRule="auto"/>
        <w:rPr>
          <w:rFonts w:asciiTheme="minorHAnsi" w:hAnsiTheme="minorHAnsi"/>
          <w:b/>
        </w:rPr>
      </w:pPr>
      <w:r w:rsidRPr="009C0535">
        <w:rPr>
          <w:rFonts w:asciiTheme="minorHAnsi" w:hAnsiTheme="minorHAnsi"/>
          <w:b/>
        </w:rPr>
        <w:t>POZYSKANE ŚRODKI</w:t>
      </w:r>
    </w:p>
    <w:p w:rsidR="004A3E19" w:rsidRPr="009C0535" w:rsidRDefault="004A3E19" w:rsidP="007B4E0D">
      <w:pPr>
        <w:spacing w:after="0" w:line="240" w:lineRule="auto"/>
        <w:rPr>
          <w:rFonts w:asciiTheme="minorHAnsi" w:hAnsiTheme="minorHAnsi"/>
          <w:b/>
        </w:rPr>
      </w:pPr>
      <w:r w:rsidRPr="009C0535">
        <w:rPr>
          <w:rFonts w:asciiTheme="minorHAnsi" w:hAnsiTheme="minorHAnsi"/>
          <w:b/>
        </w:rPr>
        <w:t xml:space="preserve"> </w:t>
      </w:r>
    </w:p>
    <w:tbl>
      <w:tblPr>
        <w:tblStyle w:val="Tabela-Siatka"/>
        <w:tblW w:w="0" w:type="auto"/>
        <w:tblLook w:val="04A0"/>
      </w:tblPr>
      <w:tblGrid>
        <w:gridCol w:w="1179"/>
        <w:gridCol w:w="3490"/>
        <w:gridCol w:w="2157"/>
        <w:gridCol w:w="2462"/>
      </w:tblGrid>
      <w:tr w:rsidR="004A3E19" w:rsidTr="004A3E19">
        <w:tc>
          <w:tcPr>
            <w:tcW w:w="1179" w:type="dxa"/>
          </w:tcPr>
          <w:p w:rsidR="004A3E19" w:rsidRDefault="004A3E19" w:rsidP="007B4E0D">
            <w:pPr>
              <w:rPr>
                <w:rFonts w:asciiTheme="minorHAnsi" w:hAnsiTheme="minorHAnsi"/>
                <w:b/>
              </w:rPr>
            </w:pPr>
            <w:proofErr w:type="spellStart"/>
            <w:r>
              <w:rPr>
                <w:rFonts w:asciiTheme="minorHAnsi" w:hAnsiTheme="minorHAnsi"/>
                <w:b/>
              </w:rPr>
              <w:t>l.p</w:t>
            </w:r>
            <w:proofErr w:type="spellEnd"/>
          </w:p>
        </w:tc>
        <w:tc>
          <w:tcPr>
            <w:tcW w:w="3490" w:type="dxa"/>
          </w:tcPr>
          <w:p w:rsidR="004A3E19" w:rsidRDefault="004A3E19" w:rsidP="007B4E0D">
            <w:pPr>
              <w:rPr>
                <w:rFonts w:asciiTheme="minorHAnsi" w:hAnsiTheme="minorHAnsi"/>
                <w:b/>
              </w:rPr>
            </w:pPr>
            <w:r>
              <w:rPr>
                <w:rFonts w:asciiTheme="minorHAnsi" w:hAnsiTheme="minorHAnsi"/>
                <w:b/>
              </w:rPr>
              <w:t>Nazwa funduszu, grantu</w:t>
            </w:r>
          </w:p>
        </w:tc>
        <w:tc>
          <w:tcPr>
            <w:tcW w:w="2157" w:type="dxa"/>
          </w:tcPr>
          <w:p w:rsidR="004A3E19" w:rsidRDefault="004A3E19" w:rsidP="007B4E0D">
            <w:pPr>
              <w:rPr>
                <w:rFonts w:asciiTheme="minorHAnsi" w:hAnsiTheme="minorHAnsi"/>
                <w:b/>
              </w:rPr>
            </w:pPr>
            <w:r>
              <w:rPr>
                <w:rFonts w:asciiTheme="minorHAnsi" w:hAnsiTheme="minorHAnsi"/>
                <w:b/>
              </w:rPr>
              <w:t>Nazwa zadania</w:t>
            </w:r>
          </w:p>
        </w:tc>
        <w:tc>
          <w:tcPr>
            <w:tcW w:w="2462" w:type="dxa"/>
          </w:tcPr>
          <w:p w:rsidR="004A3E19" w:rsidRDefault="004A3E19" w:rsidP="007B4E0D">
            <w:pPr>
              <w:rPr>
                <w:rFonts w:asciiTheme="minorHAnsi" w:hAnsiTheme="minorHAnsi"/>
                <w:b/>
              </w:rPr>
            </w:pPr>
            <w:r>
              <w:rPr>
                <w:rFonts w:asciiTheme="minorHAnsi" w:hAnsiTheme="minorHAnsi"/>
                <w:b/>
              </w:rPr>
              <w:t>Pozyskana kwota</w:t>
            </w:r>
            <w:r w:rsidR="00CA4732">
              <w:rPr>
                <w:rFonts w:asciiTheme="minorHAnsi" w:hAnsiTheme="minorHAnsi"/>
                <w:b/>
              </w:rPr>
              <w:t>/brutto/</w:t>
            </w:r>
          </w:p>
        </w:tc>
      </w:tr>
      <w:tr w:rsidR="004A3E19" w:rsidRPr="00DA7B4A" w:rsidTr="004A3E19">
        <w:tc>
          <w:tcPr>
            <w:tcW w:w="1179" w:type="dxa"/>
          </w:tcPr>
          <w:p w:rsidR="004A3E19" w:rsidRPr="003E3803" w:rsidRDefault="004A3E19" w:rsidP="007B4E0D">
            <w:pPr>
              <w:rPr>
                <w:rFonts w:asciiTheme="minorHAnsi" w:hAnsiTheme="minorHAnsi"/>
                <w:sz w:val="20"/>
                <w:szCs w:val="20"/>
              </w:rPr>
            </w:pPr>
            <w:r w:rsidRPr="003E3803">
              <w:rPr>
                <w:rFonts w:asciiTheme="minorHAnsi" w:hAnsiTheme="minorHAnsi"/>
                <w:sz w:val="20"/>
                <w:szCs w:val="20"/>
              </w:rPr>
              <w:t>1</w:t>
            </w:r>
          </w:p>
        </w:tc>
        <w:tc>
          <w:tcPr>
            <w:tcW w:w="3490" w:type="dxa"/>
          </w:tcPr>
          <w:p w:rsidR="004A3E19" w:rsidRPr="003E3803" w:rsidRDefault="00A9286F" w:rsidP="004A3E19">
            <w:pPr>
              <w:spacing w:before="100" w:beforeAutospacing="1" w:after="100" w:afterAutospacing="1"/>
              <w:outlineLvl w:val="1"/>
              <w:rPr>
                <w:rFonts w:asciiTheme="minorHAnsi" w:hAnsiTheme="minorHAnsi"/>
                <w:sz w:val="20"/>
                <w:szCs w:val="20"/>
              </w:rPr>
            </w:pPr>
            <w:r>
              <w:rPr>
                <w:rFonts w:asciiTheme="minorHAnsi" w:hAnsiTheme="minorHAnsi" w:cs="Arial"/>
                <w:bCs/>
                <w:color w:val="000000"/>
                <w:sz w:val="20"/>
                <w:szCs w:val="20"/>
              </w:rPr>
              <w:t>Europejski Fundusz Rozwoju R</w:t>
            </w:r>
            <w:r w:rsidR="009620DF" w:rsidRPr="003E3803">
              <w:rPr>
                <w:rFonts w:asciiTheme="minorHAnsi" w:hAnsiTheme="minorHAnsi" w:cs="Arial"/>
                <w:bCs/>
                <w:color w:val="000000"/>
                <w:sz w:val="20"/>
                <w:szCs w:val="20"/>
              </w:rPr>
              <w:t>egionalnego</w:t>
            </w:r>
          </w:p>
        </w:tc>
        <w:tc>
          <w:tcPr>
            <w:tcW w:w="2157" w:type="dxa"/>
          </w:tcPr>
          <w:p w:rsidR="004A3E19" w:rsidRPr="003E3803" w:rsidRDefault="009620DF" w:rsidP="004A3E19">
            <w:pPr>
              <w:spacing w:before="100" w:beforeAutospacing="1" w:after="100" w:afterAutospacing="1"/>
              <w:outlineLvl w:val="1"/>
              <w:rPr>
                <w:rFonts w:asciiTheme="minorHAnsi" w:hAnsiTheme="minorHAnsi" w:cs="Arial"/>
                <w:bCs/>
                <w:sz w:val="20"/>
                <w:szCs w:val="20"/>
              </w:rPr>
            </w:pPr>
            <w:r w:rsidRPr="003E3803">
              <w:rPr>
                <w:rFonts w:asciiTheme="minorHAnsi" w:hAnsiTheme="minorHAnsi" w:cs="Arial"/>
                <w:bCs/>
                <w:sz w:val="20"/>
                <w:szCs w:val="20"/>
              </w:rPr>
              <w:t>Ocalić od zapomnienia</w:t>
            </w:r>
          </w:p>
          <w:p w:rsidR="004A3E19" w:rsidRPr="003E3803" w:rsidRDefault="004A3E19" w:rsidP="007B4E0D">
            <w:pPr>
              <w:rPr>
                <w:rFonts w:asciiTheme="minorHAnsi" w:hAnsiTheme="minorHAnsi"/>
                <w:sz w:val="20"/>
                <w:szCs w:val="20"/>
              </w:rPr>
            </w:pPr>
          </w:p>
        </w:tc>
        <w:tc>
          <w:tcPr>
            <w:tcW w:w="2462" w:type="dxa"/>
          </w:tcPr>
          <w:p w:rsidR="003E3803" w:rsidRDefault="003E3803" w:rsidP="007B4E0D">
            <w:pPr>
              <w:rPr>
                <w:rFonts w:asciiTheme="minorHAnsi" w:hAnsiTheme="minorHAnsi" w:cs="Arial"/>
                <w:color w:val="000000"/>
                <w:sz w:val="20"/>
                <w:szCs w:val="20"/>
              </w:rPr>
            </w:pPr>
            <w:r w:rsidRPr="003E3803">
              <w:rPr>
                <w:rFonts w:asciiTheme="minorHAnsi" w:hAnsiTheme="minorHAnsi" w:cs="Arial"/>
                <w:color w:val="000000"/>
                <w:sz w:val="20"/>
                <w:szCs w:val="20"/>
              </w:rPr>
              <w:t xml:space="preserve">49 375 </w:t>
            </w:r>
            <w:r w:rsidR="00C44F32">
              <w:rPr>
                <w:rFonts w:asciiTheme="minorHAnsi" w:hAnsiTheme="minorHAnsi" w:cs="Arial"/>
                <w:color w:val="000000"/>
                <w:sz w:val="20"/>
                <w:szCs w:val="20"/>
              </w:rPr>
              <w:t>,00</w:t>
            </w:r>
            <w:r w:rsidRPr="003E3803">
              <w:rPr>
                <w:rFonts w:asciiTheme="minorHAnsi" w:hAnsiTheme="minorHAnsi" w:cs="Arial"/>
                <w:color w:val="000000"/>
                <w:sz w:val="20"/>
                <w:szCs w:val="20"/>
              </w:rPr>
              <w:t>Euro</w:t>
            </w:r>
          </w:p>
          <w:p w:rsidR="00C44F32" w:rsidRDefault="00C44F32" w:rsidP="007B4E0D">
            <w:pPr>
              <w:rPr>
                <w:rFonts w:asciiTheme="minorHAnsi" w:hAnsiTheme="minorHAnsi" w:cs="Arial"/>
                <w:color w:val="000000"/>
                <w:sz w:val="20"/>
                <w:szCs w:val="20"/>
              </w:rPr>
            </w:pPr>
            <w:r>
              <w:rPr>
                <w:rFonts w:asciiTheme="minorHAnsi" w:hAnsiTheme="minorHAnsi" w:cs="Arial"/>
                <w:color w:val="000000"/>
                <w:sz w:val="20"/>
                <w:szCs w:val="20"/>
              </w:rPr>
              <w:t>197</w:t>
            </w:r>
            <w:r w:rsidR="00155AD4">
              <w:rPr>
                <w:rFonts w:asciiTheme="minorHAnsi" w:hAnsiTheme="minorHAnsi" w:cs="Arial"/>
                <w:color w:val="000000"/>
                <w:sz w:val="20"/>
                <w:szCs w:val="20"/>
              </w:rPr>
              <w:t>.</w:t>
            </w:r>
            <w:r>
              <w:rPr>
                <w:rFonts w:asciiTheme="minorHAnsi" w:hAnsiTheme="minorHAnsi" w:cs="Arial"/>
                <w:color w:val="000000"/>
                <w:sz w:val="20"/>
                <w:szCs w:val="20"/>
              </w:rPr>
              <w:t xml:space="preserve">500,00 zł </w:t>
            </w:r>
          </w:p>
          <w:p w:rsidR="00C44F32" w:rsidRPr="003E3803" w:rsidRDefault="00C44F32" w:rsidP="007B4E0D">
            <w:pPr>
              <w:rPr>
                <w:rFonts w:asciiTheme="minorHAnsi" w:hAnsiTheme="minorHAnsi"/>
                <w:sz w:val="20"/>
                <w:szCs w:val="20"/>
              </w:rPr>
            </w:pPr>
          </w:p>
        </w:tc>
      </w:tr>
      <w:tr w:rsidR="004A3E19" w:rsidRPr="00DA7B4A" w:rsidTr="004A3E19">
        <w:tc>
          <w:tcPr>
            <w:tcW w:w="1179" w:type="dxa"/>
          </w:tcPr>
          <w:p w:rsidR="004A3E19" w:rsidRPr="003E3803" w:rsidRDefault="004A3E19" w:rsidP="007B4E0D">
            <w:pPr>
              <w:rPr>
                <w:rFonts w:asciiTheme="minorHAnsi" w:hAnsiTheme="minorHAnsi"/>
                <w:sz w:val="20"/>
                <w:szCs w:val="20"/>
              </w:rPr>
            </w:pPr>
            <w:r w:rsidRPr="003E3803">
              <w:rPr>
                <w:rFonts w:asciiTheme="minorHAnsi" w:hAnsiTheme="minorHAnsi"/>
                <w:sz w:val="20"/>
                <w:szCs w:val="20"/>
              </w:rPr>
              <w:t>2</w:t>
            </w:r>
          </w:p>
        </w:tc>
        <w:tc>
          <w:tcPr>
            <w:tcW w:w="3490" w:type="dxa"/>
          </w:tcPr>
          <w:p w:rsidR="004A3E19" w:rsidRPr="003E3803" w:rsidRDefault="009620DF" w:rsidP="004A3E19">
            <w:pPr>
              <w:spacing w:before="100" w:beforeAutospacing="1" w:after="100" w:afterAutospacing="1"/>
              <w:outlineLvl w:val="1"/>
              <w:rPr>
                <w:rFonts w:asciiTheme="minorHAnsi" w:hAnsiTheme="minorHAnsi"/>
                <w:sz w:val="20"/>
                <w:szCs w:val="20"/>
              </w:rPr>
            </w:pPr>
            <w:r w:rsidRPr="003E3803">
              <w:rPr>
                <w:rFonts w:asciiTheme="minorHAnsi" w:hAnsiTheme="minorHAnsi" w:cs="Arial"/>
                <w:bCs/>
                <w:color w:val="000000"/>
                <w:sz w:val="20"/>
                <w:szCs w:val="20"/>
              </w:rPr>
              <w:t xml:space="preserve">Europejski Fundusz </w:t>
            </w:r>
            <w:r w:rsidR="00A9286F">
              <w:rPr>
                <w:rFonts w:asciiTheme="minorHAnsi" w:hAnsiTheme="minorHAnsi" w:cs="Arial"/>
                <w:bCs/>
                <w:color w:val="000000"/>
                <w:sz w:val="20"/>
                <w:szCs w:val="20"/>
              </w:rPr>
              <w:t>Rozwoju R</w:t>
            </w:r>
            <w:r w:rsidRPr="003E3803">
              <w:rPr>
                <w:rFonts w:asciiTheme="minorHAnsi" w:hAnsiTheme="minorHAnsi" w:cs="Arial"/>
                <w:bCs/>
                <w:color w:val="000000"/>
                <w:sz w:val="20"/>
                <w:szCs w:val="20"/>
              </w:rPr>
              <w:t>egionalnego</w:t>
            </w:r>
          </w:p>
        </w:tc>
        <w:tc>
          <w:tcPr>
            <w:tcW w:w="2157" w:type="dxa"/>
          </w:tcPr>
          <w:p w:rsidR="004A3E19" w:rsidRPr="003E3803" w:rsidRDefault="009620DF" w:rsidP="004A3E19">
            <w:pPr>
              <w:spacing w:before="100" w:beforeAutospacing="1" w:after="100" w:afterAutospacing="1"/>
              <w:outlineLvl w:val="1"/>
              <w:rPr>
                <w:rFonts w:asciiTheme="minorHAnsi" w:hAnsiTheme="minorHAnsi" w:cs="Arial"/>
                <w:bCs/>
                <w:sz w:val="20"/>
                <w:szCs w:val="20"/>
              </w:rPr>
            </w:pPr>
            <w:r w:rsidRPr="003E3803">
              <w:rPr>
                <w:rFonts w:asciiTheme="minorHAnsi" w:hAnsiTheme="minorHAnsi" w:cs="Arial"/>
                <w:bCs/>
                <w:sz w:val="20"/>
                <w:szCs w:val="20"/>
              </w:rPr>
              <w:t>Otwarta przestrzeń integracji</w:t>
            </w:r>
          </w:p>
        </w:tc>
        <w:tc>
          <w:tcPr>
            <w:tcW w:w="2462" w:type="dxa"/>
          </w:tcPr>
          <w:p w:rsidR="003E3803" w:rsidRDefault="003E3803" w:rsidP="003E3803">
            <w:pPr>
              <w:rPr>
                <w:rFonts w:asciiTheme="minorHAnsi" w:hAnsiTheme="minorHAnsi" w:cs="Arial"/>
                <w:color w:val="000000"/>
                <w:sz w:val="20"/>
                <w:szCs w:val="20"/>
              </w:rPr>
            </w:pPr>
            <w:r w:rsidRPr="003E3803">
              <w:rPr>
                <w:rFonts w:asciiTheme="minorHAnsi" w:hAnsiTheme="minorHAnsi" w:cs="Arial"/>
                <w:color w:val="000000"/>
                <w:sz w:val="20"/>
                <w:szCs w:val="20"/>
              </w:rPr>
              <w:t>31 288,64Euro</w:t>
            </w:r>
          </w:p>
          <w:p w:rsidR="00C44F32" w:rsidRPr="003E3803" w:rsidRDefault="00C44F32" w:rsidP="003E3803">
            <w:pPr>
              <w:rPr>
                <w:rFonts w:asciiTheme="minorHAnsi" w:hAnsiTheme="minorHAnsi" w:cs="Arial"/>
                <w:color w:val="000000"/>
                <w:sz w:val="20"/>
                <w:szCs w:val="20"/>
              </w:rPr>
            </w:pPr>
            <w:r>
              <w:rPr>
                <w:rFonts w:asciiTheme="minorHAnsi" w:hAnsiTheme="minorHAnsi" w:cs="Arial"/>
                <w:color w:val="000000"/>
                <w:sz w:val="20"/>
                <w:szCs w:val="20"/>
              </w:rPr>
              <w:t>125</w:t>
            </w:r>
            <w:r w:rsidR="00155AD4">
              <w:rPr>
                <w:rFonts w:asciiTheme="minorHAnsi" w:hAnsiTheme="minorHAnsi" w:cs="Arial"/>
                <w:color w:val="000000"/>
                <w:sz w:val="20"/>
                <w:szCs w:val="20"/>
              </w:rPr>
              <w:t>.</w:t>
            </w:r>
            <w:r>
              <w:rPr>
                <w:rFonts w:asciiTheme="minorHAnsi" w:hAnsiTheme="minorHAnsi" w:cs="Arial"/>
                <w:color w:val="000000"/>
                <w:sz w:val="20"/>
                <w:szCs w:val="20"/>
              </w:rPr>
              <w:t> 154,56 zł</w:t>
            </w:r>
          </w:p>
          <w:p w:rsidR="004A3E19" w:rsidRPr="003E3803" w:rsidRDefault="004A3E19" w:rsidP="00CC2A30">
            <w:pPr>
              <w:rPr>
                <w:rFonts w:asciiTheme="minorHAnsi" w:hAnsiTheme="minorHAnsi"/>
                <w:sz w:val="20"/>
                <w:szCs w:val="20"/>
              </w:rPr>
            </w:pPr>
          </w:p>
        </w:tc>
      </w:tr>
      <w:tr w:rsidR="004A3E19" w:rsidRPr="00DA7B4A" w:rsidTr="004A3E19">
        <w:tc>
          <w:tcPr>
            <w:tcW w:w="1179" w:type="dxa"/>
          </w:tcPr>
          <w:p w:rsidR="004A3E19" w:rsidRPr="003E3803" w:rsidRDefault="009620DF" w:rsidP="007B4E0D">
            <w:pPr>
              <w:rPr>
                <w:rFonts w:asciiTheme="minorHAnsi" w:hAnsiTheme="minorHAnsi"/>
                <w:sz w:val="20"/>
                <w:szCs w:val="20"/>
              </w:rPr>
            </w:pPr>
            <w:r w:rsidRPr="003E3803">
              <w:rPr>
                <w:rFonts w:asciiTheme="minorHAnsi" w:hAnsiTheme="minorHAnsi"/>
                <w:sz w:val="20"/>
                <w:szCs w:val="20"/>
              </w:rPr>
              <w:t>3</w:t>
            </w:r>
          </w:p>
        </w:tc>
        <w:tc>
          <w:tcPr>
            <w:tcW w:w="3490" w:type="dxa"/>
          </w:tcPr>
          <w:p w:rsidR="004A3E19" w:rsidRPr="003E3803" w:rsidRDefault="004C483E" w:rsidP="004A3E19">
            <w:pPr>
              <w:spacing w:before="100" w:beforeAutospacing="1" w:after="100" w:afterAutospacing="1"/>
              <w:outlineLvl w:val="1"/>
              <w:rPr>
                <w:rFonts w:asciiTheme="minorHAnsi" w:hAnsiTheme="minorHAnsi"/>
                <w:sz w:val="20"/>
                <w:szCs w:val="20"/>
              </w:rPr>
            </w:pPr>
            <w:r>
              <w:rPr>
                <w:rFonts w:asciiTheme="minorHAnsi" w:hAnsiTheme="minorHAnsi" w:cs="Arial"/>
                <w:bCs/>
                <w:sz w:val="20"/>
                <w:szCs w:val="20"/>
              </w:rPr>
              <w:t>N</w:t>
            </w:r>
            <w:r w:rsidR="004A3E19" w:rsidRPr="003E3803">
              <w:rPr>
                <w:rFonts w:asciiTheme="minorHAnsi" w:hAnsiTheme="minorHAnsi" w:cs="Arial"/>
                <w:bCs/>
                <w:sz w:val="20"/>
                <w:szCs w:val="20"/>
              </w:rPr>
              <w:t>asz region nasza szansa</w:t>
            </w:r>
          </w:p>
        </w:tc>
        <w:tc>
          <w:tcPr>
            <w:tcW w:w="2157" w:type="dxa"/>
          </w:tcPr>
          <w:p w:rsidR="004A3E19" w:rsidRPr="003E3803" w:rsidRDefault="000E042D" w:rsidP="004A3E19">
            <w:pPr>
              <w:spacing w:before="100" w:beforeAutospacing="1" w:after="100" w:afterAutospacing="1"/>
              <w:outlineLvl w:val="1"/>
              <w:rPr>
                <w:rFonts w:asciiTheme="minorHAnsi" w:hAnsiTheme="minorHAnsi" w:cs="Arial"/>
                <w:bCs/>
                <w:sz w:val="20"/>
                <w:szCs w:val="20"/>
              </w:rPr>
            </w:pPr>
            <w:r w:rsidRPr="003E3803">
              <w:rPr>
                <w:rFonts w:asciiTheme="minorHAnsi" w:hAnsiTheme="minorHAnsi" w:cs="Arial"/>
                <w:bCs/>
                <w:sz w:val="20"/>
                <w:szCs w:val="20"/>
              </w:rPr>
              <w:t>Ogólnopolski Konkurs Literacki</w:t>
            </w:r>
          </w:p>
        </w:tc>
        <w:tc>
          <w:tcPr>
            <w:tcW w:w="2462" w:type="dxa"/>
          </w:tcPr>
          <w:p w:rsidR="004A3E19" w:rsidRPr="003E3803" w:rsidRDefault="000E042D" w:rsidP="00CC2A30">
            <w:pPr>
              <w:rPr>
                <w:rFonts w:asciiTheme="minorHAnsi" w:hAnsiTheme="minorHAnsi"/>
                <w:sz w:val="20"/>
                <w:szCs w:val="20"/>
              </w:rPr>
            </w:pPr>
            <w:r w:rsidRPr="003E3803">
              <w:rPr>
                <w:rFonts w:asciiTheme="minorHAnsi" w:hAnsiTheme="minorHAnsi"/>
                <w:sz w:val="20"/>
                <w:szCs w:val="20"/>
              </w:rPr>
              <w:t>2</w:t>
            </w:r>
            <w:r w:rsidR="00155AD4">
              <w:rPr>
                <w:rFonts w:asciiTheme="minorHAnsi" w:hAnsiTheme="minorHAnsi"/>
                <w:sz w:val="20"/>
                <w:szCs w:val="20"/>
              </w:rPr>
              <w:t>.</w:t>
            </w:r>
            <w:r w:rsidR="004A3E19" w:rsidRPr="003E3803">
              <w:rPr>
                <w:rFonts w:asciiTheme="minorHAnsi" w:hAnsiTheme="minorHAnsi"/>
                <w:sz w:val="20"/>
                <w:szCs w:val="20"/>
              </w:rPr>
              <w:t> 000</w:t>
            </w:r>
            <w:r w:rsidR="00141CA0">
              <w:rPr>
                <w:rFonts w:asciiTheme="minorHAnsi" w:hAnsiTheme="minorHAnsi"/>
                <w:sz w:val="20"/>
                <w:szCs w:val="20"/>
              </w:rPr>
              <w:t xml:space="preserve"> </w:t>
            </w:r>
            <w:r w:rsidR="004A3E19" w:rsidRPr="003E3803">
              <w:rPr>
                <w:rFonts w:asciiTheme="minorHAnsi" w:hAnsiTheme="minorHAnsi"/>
                <w:sz w:val="20"/>
                <w:szCs w:val="20"/>
              </w:rPr>
              <w:t>zł</w:t>
            </w:r>
          </w:p>
        </w:tc>
      </w:tr>
      <w:tr w:rsidR="00805BC8" w:rsidRPr="00DA7B4A" w:rsidTr="004A3E19">
        <w:tc>
          <w:tcPr>
            <w:tcW w:w="1179" w:type="dxa"/>
          </w:tcPr>
          <w:p w:rsidR="00805BC8" w:rsidRPr="003E3803" w:rsidRDefault="009620DF" w:rsidP="007B4E0D">
            <w:pPr>
              <w:rPr>
                <w:rFonts w:asciiTheme="minorHAnsi" w:hAnsiTheme="minorHAnsi"/>
                <w:sz w:val="20"/>
                <w:szCs w:val="20"/>
              </w:rPr>
            </w:pPr>
            <w:r w:rsidRPr="003E3803">
              <w:rPr>
                <w:rFonts w:asciiTheme="minorHAnsi" w:hAnsiTheme="minorHAnsi"/>
                <w:sz w:val="20"/>
                <w:szCs w:val="20"/>
              </w:rPr>
              <w:t>4</w:t>
            </w:r>
          </w:p>
        </w:tc>
        <w:tc>
          <w:tcPr>
            <w:tcW w:w="3490" w:type="dxa"/>
          </w:tcPr>
          <w:p w:rsidR="00805BC8" w:rsidRPr="00613891" w:rsidRDefault="00805BC8" w:rsidP="00CC2A30">
            <w:pPr>
              <w:spacing w:before="100" w:beforeAutospacing="1" w:after="100" w:afterAutospacing="1"/>
              <w:outlineLvl w:val="1"/>
              <w:rPr>
                <w:rFonts w:asciiTheme="minorHAnsi" w:hAnsiTheme="minorHAnsi"/>
                <w:sz w:val="20"/>
                <w:szCs w:val="20"/>
              </w:rPr>
            </w:pPr>
            <w:r w:rsidRPr="00613891">
              <w:rPr>
                <w:rFonts w:asciiTheme="minorHAnsi" w:hAnsiTheme="minorHAnsi"/>
                <w:sz w:val="20"/>
                <w:szCs w:val="20"/>
              </w:rPr>
              <w:t xml:space="preserve">Sponsorzy </w:t>
            </w:r>
          </w:p>
        </w:tc>
        <w:tc>
          <w:tcPr>
            <w:tcW w:w="2157" w:type="dxa"/>
          </w:tcPr>
          <w:p w:rsidR="00805BC8" w:rsidRPr="00613891" w:rsidRDefault="00805BC8" w:rsidP="00CC2A30">
            <w:pPr>
              <w:spacing w:before="100" w:beforeAutospacing="1" w:after="100" w:afterAutospacing="1"/>
              <w:outlineLvl w:val="1"/>
              <w:rPr>
                <w:rFonts w:asciiTheme="minorHAnsi" w:hAnsiTheme="minorHAnsi" w:cs="Arial"/>
                <w:bCs/>
                <w:sz w:val="20"/>
                <w:szCs w:val="20"/>
              </w:rPr>
            </w:pPr>
            <w:r w:rsidRPr="00613891">
              <w:rPr>
                <w:rFonts w:asciiTheme="minorHAnsi" w:hAnsiTheme="minorHAnsi" w:cs="Arial"/>
                <w:bCs/>
                <w:sz w:val="20"/>
                <w:szCs w:val="20"/>
              </w:rPr>
              <w:t>Jarmark Podhalański</w:t>
            </w:r>
          </w:p>
        </w:tc>
        <w:tc>
          <w:tcPr>
            <w:tcW w:w="2462" w:type="dxa"/>
          </w:tcPr>
          <w:p w:rsidR="00805BC8" w:rsidRPr="003E3803" w:rsidRDefault="00613891" w:rsidP="004F663A">
            <w:pPr>
              <w:rPr>
                <w:rFonts w:asciiTheme="minorHAnsi" w:hAnsiTheme="minorHAnsi"/>
                <w:sz w:val="20"/>
                <w:szCs w:val="20"/>
              </w:rPr>
            </w:pPr>
            <w:r>
              <w:rPr>
                <w:rFonts w:asciiTheme="minorHAnsi" w:hAnsiTheme="minorHAnsi"/>
                <w:sz w:val="20"/>
                <w:szCs w:val="20"/>
              </w:rPr>
              <w:t>95 </w:t>
            </w:r>
            <w:r w:rsidR="00155AD4">
              <w:rPr>
                <w:rFonts w:asciiTheme="minorHAnsi" w:hAnsiTheme="minorHAnsi"/>
                <w:sz w:val="20"/>
                <w:szCs w:val="20"/>
              </w:rPr>
              <w:t>.</w:t>
            </w:r>
            <w:r w:rsidR="004F663A">
              <w:rPr>
                <w:rFonts w:asciiTheme="minorHAnsi" w:hAnsiTheme="minorHAnsi"/>
                <w:sz w:val="20"/>
                <w:szCs w:val="20"/>
              </w:rPr>
              <w:t>609,14</w:t>
            </w:r>
            <w:r w:rsidR="00141CA0">
              <w:rPr>
                <w:rFonts w:asciiTheme="minorHAnsi" w:hAnsiTheme="minorHAnsi"/>
                <w:sz w:val="20"/>
                <w:szCs w:val="20"/>
              </w:rPr>
              <w:t xml:space="preserve"> zł</w:t>
            </w:r>
          </w:p>
        </w:tc>
      </w:tr>
      <w:tr w:rsidR="00654DFF" w:rsidRPr="00DA7B4A" w:rsidTr="004A3E19">
        <w:tc>
          <w:tcPr>
            <w:tcW w:w="1179" w:type="dxa"/>
          </w:tcPr>
          <w:p w:rsidR="00654DFF" w:rsidRPr="003E3803" w:rsidRDefault="009620DF" w:rsidP="007B4E0D">
            <w:pPr>
              <w:rPr>
                <w:rFonts w:asciiTheme="minorHAnsi" w:hAnsiTheme="minorHAnsi"/>
                <w:sz w:val="20"/>
                <w:szCs w:val="20"/>
              </w:rPr>
            </w:pPr>
            <w:r w:rsidRPr="003E3803">
              <w:rPr>
                <w:rFonts w:asciiTheme="minorHAnsi" w:hAnsiTheme="minorHAnsi"/>
                <w:sz w:val="20"/>
                <w:szCs w:val="20"/>
              </w:rPr>
              <w:t>5</w:t>
            </w:r>
          </w:p>
        </w:tc>
        <w:tc>
          <w:tcPr>
            <w:tcW w:w="3490" w:type="dxa"/>
          </w:tcPr>
          <w:p w:rsidR="00654DFF" w:rsidRPr="003E3803" w:rsidRDefault="004C483E" w:rsidP="00CC2A30">
            <w:pPr>
              <w:spacing w:before="100" w:beforeAutospacing="1" w:after="100" w:afterAutospacing="1"/>
              <w:outlineLvl w:val="1"/>
              <w:rPr>
                <w:rFonts w:asciiTheme="minorHAnsi" w:hAnsiTheme="minorHAnsi"/>
                <w:sz w:val="20"/>
                <w:szCs w:val="20"/>
              </w:rPr>
            </w:pPr>
            <w:r>
              <w:rPr>
                <w:rFonts w:asciiTheme="minorHAnsi" w:hAnsiTheme="minorHAnsi"/>
                <w:sz w:val="20"/>
                <w:szCs w:val="20"/>
              </w:rPr>
              <w:t>I</w:t>
            </w:r>
            <w:r w:rsidR="00137CC7">
              <w:rPr>
                <w:rFonts w:asciiTheme="minorHAnsi" w:hAnsiTheme="minorHAnsi"/>
                <w:sz w:val="20"/>
                <w:szCs w:val="20"/>
              </w:rPr>
              <w:t>nne</w:t>
            </w:r>
          </w:p>
        </w:tc>
        <w:tc>
          <w:tcPr>
            <w:tcW w:w="2157" w:type="dxa"/>
          </w:tcPr>
          <w:p w:rsidR="00654DFF" w:rsidRPr="003E3803" w:rsidRDefault="00137CC7" w:rsidP="00CC2A30">
            <w:pPr>
              <w:spacing w:before="100" w:beforeAutospacing="1" w:after="100" w:afterAutospacing="1"/>
              <w:outlineLvl w:val="1"/>
              <w:rPr>
                <w:rFonts w:asciiTheme="minorHAnsi" w:hAnsiTheme="minorHAnsi" w:cs="Arial"/>
                <w:bCs/>
                <w:sz w:val="20"/>
                <w:szCs w:val="20"/>
              </w:rPr>
            </w:pPr>
            <w:r>
              <w:rPr>
                <w:rFonts w:asciiTheme="minorHAnsi" w:hAnsiTheme="minorHAnsi" w:cs="Arial"/>
                <w:bCs/>
                <w:sz w:val="20"/>
                <w:szCs w:val="20"/>
              </w:rPr>
              <w:t>Wg zestawienia</w:t>
            </w:r>
          </w:p>
        </w:tc>
        <w:tc>
          <w:tcPr>
            <w:tcW w:w="2462" w:type="dxa"/>
          </w:tcPr>
          <w:p w:rsidR="00654DFF" w:rsidRPr="00141CA0" w:rsidRDefault="00026D6E" w:rsidP="002C6B3C">
            <w:pPr>
              <w:rPr>
                <w:sz w:val="20"/>
                <w:szCs w:val="20"/>
              </w:rPr>
            </w:pPr>
            <w:r>
              <w:rPr>
                <w:sz w:val="20"/>
                <w:szCs w:val="20"/>
              </w:rPr>
              <w:t>3</w:t>
            </w:r>
            <w:r w:rsidR="0082086D">
              <w:rPr>
                <w:sz w:val="20"/>
                <w:szCs w:val="20"/>
              </w:rPr>
              <w:t>9</w:t>
            </w:r>
            <w:r>
              <w:rPr>
                <w:sz w:val="20"/>
                <w:szCs w:val="20"/>
              </w:rPr>
              <w:t>.</w:t>
            </w:r>
            <w:r w:rsidR="0082086D">
              <w:rPr>
                <w:sz w:val="20"/>
                <w:szCs w:val="20"/>
              </w:rPr>
              <w:t>2</w:t>
            </w:r>
            <w:r w:rsidR="00137CC7" w:rsidRPr="00141CA0">
              <w:rPr>
                <w:sz w:val="20"/>
                <w:szCs w:val="20"/>
              </w:rPr>
              <w:t>37,30 zł</w:t>
            </w:r>
          </w:p>
          <w:p w:rsidR="00137CC7" w:rsidRPr="003E3803" w:rsidRDefault="00137CC7" w:rsidP="002C6B3C">
            <w:pPr>
              <w:rPr>
                <w:b/>
                <w:sz w:val="20"/>
                <w:szCs w:val="20"/>
              </w:rPr>
            </w:pPr>
          </w:p>
        </w:tc>
      </w:tr>
      <w:tr w:rsidR="00137CC7" w:rsidRPr="00DA7B4A" w:rsidTr="004A3E19">
        <w:tc>
          <w:tcPr>
            <w:tcW w:w="1179" w:type="dxa"/>
          </w:tcPr>
          <w:p w:rsidR="00137CC7" w:rsidRPr="003E3803" w:rsidRDefault="004C1EDB" w:rsidP="007B4E0D">
            <w:pPr>
              <w:rPr>
                <w:rFonts w:asciiTheme="minorHAnsi" w:hAnsiTheme="minorHAnsi"/>
                <w:sz w:val="20"/>
                <w:szCs w:val="20"/>
              </w:rPr>
            </w:pPr>
            <w:r>
              <w:rPr>
                <w:rFonts w:asciiTheme="minorHAnsi" w:hAnsiTheme="minorHAnsi"/>
                <w:sz w:val="20"/>
                <w:szCs w:val="20"/>
              </w:rPr>
              <w:t>6</w:t>
            </w:r>
          </w:p>
        </w:tc>
        <w:tc>
          <w:tcPr>
            <w:tcW w:w="3490" w:type="dxa"/>
          </w:tcPr>
          <w:p w:rsidR="00137CC7" w:rsidRDefault="004C1EDB" w:rsidP="00CC2A30">
            <w:pPr>
              <w:spacing w:before="100" w:beforeAutospacing="1" w:after="100" w:afterAutospacing="1"/>
              <w:outlineLvl w:val="1"/>
              <w:rPr>
                <w:rFonts w:asciiTheme="minorHAnsi" w:hAnsiTheme="minorHAnsi"/>
                <w:sz w:val="20"/>
                <w:szCs w:val="20"/>
              </w:rPr>
            </w:pPr>
            <w:r>
              <w:rPr>
                <w:rFonts w:asciiTheme="minorHAnsi" w:hAnsiTheme="minorHAnsi"/>
                <w:sz w:val="20"/>
                <w:szCs w:val="20"/>
              </w:rPr>
              <w:t>Razem</w:t>
            </w:r>
          </w:p>
        </w:tc>
        <w:tc>
          <w:tcPr>
            <w:tcW w:w="2157" w:type="dxa"/>
          </w:tcPr>
          <w:p w:rsidR="00137CC7" w:rsidRDefault="00137CC7" w:rsidP="00CC2A30">
            <w:pPr>
              <w:spacing w:before="100" w:beforeAutospacing="1" w:after="100" w:afterAutospacing="1"/>
              <w:outlineLvl w:val="1"/>
              <w:rPr>
                <w:rFonts w:asciiTheme="minorHAnsi" w:hAnsiTheme="minorHAnsi" w:cs="Arial"/>
                <w:bCs/>
                <w:sz w:val="20"/>
                <w:szCs w:val="20"/>
              </w:rPr>
            </w:pPr>
          </w:p>
        </w:tc>
        <w:tc>
          <w:tcPr>
            <w:tcW w:w="2462" w:type="dxa"/>
          </w:tcPr>
          <w:p w:rsidR="00137CC7" w:rsidRDefault="0082086D" w:rsidP="004F663A">
            <w:pPr>
              <w:rPr>
                <w:b/>
                <w:sz w:val="20"/>
                <w:szCs w:val="20"/>
              </w:rPr>
            </w:pPr>
            <w:r>
              <w:rPr>
                <w:b/>
                <w:sz w:val="20"/>
                <w:szCs w:val="20"/>
              </w:rPr>
              <w:t>459 </w:t>
            </w:r>
            <w:r w:rsidR="004F663A">
              <w:rPr>
                <w:b/>
                <w:sz w:val="20"/>
                <w:szCs w:val="20"/>
              </w:rPr>
              <w:t>501</w:t>
            </w:r>
            <w:r w:rsidR="00313B20">
              <w:rPr>
                <w:b/>
                <w:sz w:val="20"/>
                <w:szCs w:val="20"/>
              </w:rPr>
              <w:t>,</w:t>
            </w:r>
            <w:r w:rsidR="00B82EAD">
              <w:rPr>
                <w:b/>
                <w:sz w:val="20"/>
                <w:szCs w:val="20"/>
              </w:rPr>
              <w:t xml:space="preserve">00 </w:t>
            </w:r>
            <w:r>
              <w:rPr>
                <w:b/>
                <w:sz w:val="20"/>
                <w:szCs w:val="20"/>
              </w:rPr>
              <w:t>zł</w:t>
            </w:r>
          </w:p>
        </w:tc>
      </w:tr>
    </w:tbl>
    <w:p w:rsidR="004A3E19" w:rsidRPr="00DA7B4A" w:rsidRDefault="004A3E19" w:rsidP="007B4E0D">
      <w:pPr>
        <w:spacing w:after="0" w:line="240" w:lineRule="auto"/>
        <w:rPr>
          <w:rFonts w:asciiTheme="minorHAnsi" w:hAnsiTheme="minorHAnsi"/>
        </w:rPr>
      </w:pPr>
    </w:p>
    <w:p w:rsidR="002E6973" w:rsidRDefault="002E6973" w:rsidP="007B4E0D">
      <w:pPr>
        <w:spacing w:after="0" w:line="240" w:lineRule="auto"/>
        <w:rPr>
          <w:rFonts w:asciiTheme="minorHAnsi" w:hAnsiTheme="minorHAnsi"/>
          <w:b/>
        </w:rPr>
      </w:pPr>
    </w:p>
    <w:p w:rsidR="002A3BE1" w:rsidRDefault="006606B6" w:rsidP="007B4E0D">
      <w:pPr>
        <w:spacing w:after="0" w:line="240" w:lineRule="auto"/>
        <w:rPr>
          <w:rFonts w:asciiTheme="minorHAnsi" w:hAnsiTheme="minorHAnsi"/>
          <w:b/>
        </w:rPr>
      </w:pPr>
      <w:r>
        <w:rPr>
          <w:rFonts w:asciiTheme="minorHAnsi" w:hAnsiTheme="minorHAnsi"/>
          <w:b/>
        </w:rPr>
        <w:t>j/</w:t>
      </w:r>
      <w:r w:rsidR="002A3BE1">
        <w:rPr>
          <w:rFonts w:asciiTheme="minorHAnsi" w:hAnsiTheme="minorHAnsi"/>
          <w:b/>
        </w:rPr>
        <w:t xml:space="preserve">REMONTY </w:t>
      </w:r>
    </w:p>
    <w:p w:rsidR="005B0AA5" w:rsidRPr="000A61BF" w:rsidRDefault="000A61BF" w:rsidP="007B4E0D">
      <w:pPr>
        <w:spacing w:after="0" w:line="240" w:lineRule="auto"/>
        <w:rPr>
          <w:rFonts w:asciiTheme="minorHAnsi" w:hAnsiTheme="minorHAnsi"/>
          <w:sz w:val="20"/>
          <w:szCs w:val="20"/>
        </w:rPr>
      </w:pPr>
      <w:r>
        <w:rPr>
          <w:rFonts w:asciiTheme="minorHAnsi" w:hAnsiTheme="minorHAnsi"/>
          <w:b/>
        </w:rPr>
        <w:t>-</w:t>
      </w:r>
      <w:r w:rsidRPr="000A61BF">
        <w:rPr>
          <w:rFonts w:asciiTheme="minorHAnsi" w:hAnsiTheme="minorHAnsi"/>
          <w:sz w:val="20"/>
          <w:szCs w:val="20"/>
        </w:rPr>
        <w:t>usuwanie awarii w kotłowni gazowej Ratusza</w:t>
      </w:r>
    </w:p>
    <w:p w:rsidR="000A61BF" w:rsidRPr="000A61BF" w:rsidRDefault="000A61BF" w:rsidP="007B4E0D">
      <w:pPr>
        <w:spacing w:after="0" w:line="240" w:lineRule="auto"/>
        <w:rPr>
          <w:rFonts w:asciiTheme="minorHAnsi" w:hAnsiTheme="minorHAnsi"/>
          <w:sz w:val="20"/>
          <w:szCs w:val="20"/>
        </w:rPr>
      </w:pPr>
      <w:r w:rsidRPr="000A61BF">
        <w:rPr>
          <w:rFonts w:asciiTheme="minorHAnsi" w:hAnsiTheme="minorHAnsi"/>
          <w:sz w:val="20"/>
          <w:szCs w:val="20"/>
        </w:rPr>
        <w:t>-malowanie Sali kominkowej i likwidacja nacieków wodnych z pomieszczeń piwnicznych</w:t>
      </w:r>
    </w:p>
    <w:p w:rsidR="000A61BF" w:rsidRPr="000A61BF" w:rsidRDefault="000A61BF" w:rsidP="007B4E0D">
      <w:pPr>
        <w:spacing w:after="0" w:line="240" w:lineRule="auto"/>
        <w:rPr>
          <w:rFonts w:asciiTheme="minorHAnsi" w:hAnsiTheme="minorHAnsi"/>
          <w:sz w:val="20"/>
          <w:szCs w:val="20"/>
        </w:rPr>
      </w:pPr>
      <w:r w:rsidRPr="000A61BF">
        <w:rPr>
          <w:rFonts w:asciiTheme="minorHAnsi" w:hAnsiTheme="minorHAnsi"/>
          <w:sz w:val="20"/>
          <w:szCs w:val="20"/>
        </w:rPr>
        <w:t xml:space="preserve">- wykonano wzmocnienie schodów ewakuacyjnych </w:t>
      </w:r>
    </w:p>
    <w:p w:rsidR="000A61BF" w:rsidRPr="000A61BF" w:rsidRDefault="000A61BF" w:rsidP="007B4E0D">
      <w:pPr>
        <w:spacing w:after="0" w:line="240" w:lineRule="auto"/>
        <w:rPr>
          <w:rFonts w:asciiTheme="minorHAnsi" w:hAnsiTheme="minorHAnsi"/>
          <w:sz w:val="20"/>
          <w:szCs w:val="20"/>
        </w:rPr>
      </w:pPr>
      <w:r w:rsidRPr="000A61BF">
        <w:rPr>
          <w:rFonts w:asciiTheme="minorHAnsi" w:hAnsiTheme="minorHAnsi"/>
          <w:sz w:val="20"/>
          <w:szCs w:val="20"/>
        </w:rPr>
        <w:t>-malowanie Sali 42,</w:t>
      </w:r>
    </w:p>
    <w:p w:rsidR="000A61BF" w:rsidRPr="000A61BF" w:rsidRDefault="000A61BF" w:rsidP="007B4E0D">
      <w:pPr>
        <w:spacing w:after="0" w:line="240" w:lineRule="auto"/>
        <w:rPr>
          <w:rFonts w:asciiTheme="minorHAnsi" w:hAnsiTheme="minorHAnsi"/>
          <w:sz w:val="20"/>
          <w:szCs w:val="20"/>
        </w:rPr>
      </w:pPr>
      <w:r w:rsidRPr="000A61BF">
        <w:rPr>
          <w:rFonts w:asciiTheme="minorHAnsi" w:hAnsiTheme="minorHAnsi"/>
          <w:sz w:val="20"/>
          <w:szCs w:val="20"/>
        </w:rPr>
        <w:t>-stałe naprawianie foteli na Sali widowiskowej, szycie tapicerki</w:t>
      </w:r>
    </w:p>
    <w:p w:rsidR="000A61BF" w:rsidRPr="000A61BF" w:rsidRDefault="000A61BF" w:rsidP="007B4E0D">
      <w:pPr>
        <w:spacing w:after="0" w:line="240" w:lineRule="auto"/>
        <w:rPr>
          <w:rFonts w:asciiTheme="minorHAnsi" w:hAnsiTheme="minorHAnsi"/>
          <w:sz w:val="20"/>
          <w:szCs w:val="20"/>
        </w:rPr>
      </w:pPr>
      <w:r w:rsidRPr="000A61BF">
        <w:rPr>
          <w:rFonts w:asciiTheme="minorHAnsi" w:hAnsiTheme="minorHAnsi"/>
          <w:sz w:val="20"/>
          <w:szCs w:val="20"/>
        </w:rPr>
        <w:t>-cyklinowanie parkietu w Sali regionalnej</w:t>
      </w:r>
    </w:p>
    <w:p w:rsidR="000A61BF" w:rsidRPr="000A61BF" w:rsidRDefault="000A61BF" w:rsidP="007B4E0D">
      <w:pPr>
        <w:spacing w:after="0" w:line="240" w:lineRule="auto"/>
        <w:rPr>
          <w:rFonts w:asciiTheme="minorHAnsi" w:hAnsiTheme="minorHAnsi"/>
          <w:sz w:val="20"/>
          <w:szCs w:val="20"/>
        </w:rPr>
      </w:pPr>
      <w:r w:rsidRPr="000A61BF">
        <w:rPr>
          <w:rFonts w:asciiTheme="minorHAnsi" w:hAnsiTheme="minorHAnsi"/>
          <w:sz w:val="20"/>
          <w:szCs w:val="20"/>
        </w:rPr>
        <w:t>-konserwacja urządzeń ciepłowniczych w wymiennikowni</w:t>
      </w:r>
    </w:p>
    <w:p w:rsidR="000A61BF" w:rsidRPr="000A61BF" w:rsidRDefault="000A61BF" w:rsidP="007B4E0D">
      <w:pPr>
        <w:spacing w:after="0" w:line="240" w:lineRule="auto"/>
        <w:rPr>
          <w:rFonts w:asciiTheme="minorHAnsi" w:hAnsiTheme="minorHAnsi"/>
          <w:sz w:val="20"/>
          <w:szCs w:val="20"/>
        </w:rPr>
      </w:pPr>
      <w:r w:rsidRPr="000A61BF">
        <w:rPr>
          <w:rFonts w:asciiTheme="minorHAnsi" w:hAnsiTheme="minorHAnsi"/>
          <w:sz w:val="20"/>
          <w:szCs w:val="20"/>
        </w:rPr>
        <w:t>-wymalowano pomieszczenie gospodarcze z przeznaczeniem na magazyn fotograficzny</w:t>
      </w:r>
    </w:p>
    <w:p w:rsidR="00E40B80" w:rsidRDefault="00E40B80" w:rsidP="007B4E0D">
      <w:pPr>
        <w:spacing w:after="0" w:line="240" w:lineRule="auto"/>
        <w:rPr>
          <w:rFonts w:asciiTheme="minorHAnsi" w:hAnsiTheme="minorHAnsi"/>
          <w:b/>
        </w:rPr>
      </w:pPr>
    </w:p>
    <w:p w:rsidR="00E43415" w:rsidRDefault="00E43415" w:rsidP="007B4E0D">
      <w:pPr>
        <w:spacing w:after="0" w:line="240" w:lineRule="auto"/>
        <w:rPr>
          <w:rFonts w:asciiTheme="minorHAnsi" w:hAnsiTheme="minorHAnsi"/>
          <w:b/>
        </w:rPr>
      </w:pPr>
    </w:p>
    <w:p w:rsidR="00E40B80" w:rsidRDefault="006606B6" w:rsidP="007B4E0D">
      <w:pPr>
        <w:spacing w:after="0" w:line="240" w:lineRule="auto"/>
        <w:rPr>
          <w:rFonts w:asciiTheme="minorHAnsi" w:hAnsiTheme="minorHAnsi"/>
          <w:b/>
        </w:rPr>
      </w:pPr>
      <w:r>
        <w:rPr>
          <w:rFonts w:asciiTheme="minorHAnsi" w:hAnsiTheme="minorHAnsi"/>
          <w:b/>
        </w:rPr>
        <w:t>k/</w:t>
      </w:r>
      <w:r w:rsidR="00E40B80">
        <w:rPr>
          <w:rFonts w:asciiTheme="minorHAnsi" w:hAnsiTheme="minorHAnsi"/>
          <w:b/>
        </w:rPr>
        <w:t>ZAKUPY WYPOSAŻENIA</w:t>
      </w:r>
    </w:p>
    <w:p w:rsidR="00CC3141" w:rsidRDefault="00CC3141" w:rsidP="007B4E0D">
      <w:pPr>
        <w:spacing w:after="0" w:line="240" w:lineRule="auto"/>
        <w:rPr>
          <w:rFonts w:asciiTheme="minorHAnsi" w:hAnsiTheme="minorHAnsi"/>
          <w:b/>
        </w:rPr>
      </w:pPr>
      <w:r>
        <w:rPr>
          <w:rFonts w:asciiTheme="minorHAnsi" w:hAnsiTheme="minorHAnsi"/>
          <w:b/>
        </w:rPr>
        <w:t>W roku 2011 zakupiono m</w:t>
      </w:r>
      <w:r w:rsidR="00017073">
        <w:rPr>
          <w:rFonts w:asciiTheme="minorHAnsi" w:hAnsiTheme="minorHAnsi"/>
          <w:b/>
        </w:rPr>
        <w:t>.</w:t>
      </w:r>
      <w:r>
        <w:rPr>
          <w:rFonts w:asciiTheme="minorHAnsi" w:hAnsiTheme="minorHAnsi"/>
          <w:b/>
        </w:rPr>
        <w:t>in.:</w:t>
      </w:r>
    </w:p>
    <w:p w:rsidR="00F963EE" w:rsidRPr="003A6DD7" w:rsidRDefault="00F963EE" w:rsidP="007B4E0D">
      <w:pPr>
        <w:spacing w:after="0" w:line="240" w:lineRule="auto"/>
        <w:rPr>
          <w:rFonts w:asciiTheme="minorHAnsi" w:hAnsiTheme="minorHAnsi"/>
          <w:sz w:val="20"/>
          <w:szCs w:val="20"/>
        </w:rPr>
      </w:pPr>
      <w:r>
        <w:rPr>
          <w:rFonts w:asciiTheme="minorHAnsi" w:hAnsiTheme="minorHAnsi"/>
          <w:b/>
        </w:rPr>
        <w:t>-</w:t>
      </w:r>
      <w:r w:rsidRPr="003A6DD7">
        <w:rPr>
          <w:rFonts w:asciiTheme="minorHAnsi" w:hAnsiTheme="minorHAnsi"/>
          <w:sz w:val="20"/>
          <w:szCs w:val="20"/>
        </w:rPr>
        <w:t xml:space="preserve">kasy </w:t>
      </w:r>
      <w:r w:rsidR="003A6DD7" w:rsidRPr="003A6DD7">
        <w:rPr>
          <w:rFonts w:asciiTheme="minorHAnsi" w:hAnsiTheme="minorHAnsi"/>
          <w:sz w:val="20"/>
          <w:szCs w:val="20"/>
        </w:rPr>
        <w:t>fiskalne</w:t>
      </w:r>
      <w:r w:rsidRPr="003A6DD7">
        <w:rPr>
          <w:rFonts w:asciiTheme="minorHAnsi" w:hAnsiTheme="minorHAnsi"/>
          <w:sz w:val="20"/>
          <w:szCs w:val="20"/>
        </w:rPr>
        <w:t xml:space="preserve"> -2 szt.</w:t>
      </w:r>
      <w:r w:rsidR="00182FA9">
        <w:rPr>
          <w:rFonts w:asciiTheme="minorHAnsi" w:hAnsiTheme="minorHAnsi"/>
          <w:sz w:val="20"/>
          <w:szCs w:val="20"/>
        </w:rPr>
        <w:t xml:space="preserve"> </w:t>
      </w:r>
      <w:r w:rsidR="00182FA9" w:rsidRPr="00182FA9">
        <w:rPr>
          <w:rFonts w:asciiTheme="minorHAnsi" w:hAnsiTheme="minorHAnsi"/>
          <w:b/>
          <w:sz w:val="20"/>
          <w:szCs w:val="20"/>
        </w:rPr>
        <w:t>3.271,80 zł</w:t>
      </w:r>
    </w:p>
    <w:p w:rsidR="00F963EE" w:rsidRPr="00182FA9" w:rsidRDefault="00F963EE" w:rsidP="007B4E0D">
      <w:pPr>
        <w:spacing w:after="0" w:line="240" w:lineRule="auto"/>
        <w:rPr>
          <w:rFonts w:asciiTheme="minorHAnsi" w:hAnsiTheme="minorHAnsi"/>
          <w:b/>
          <w:sz w:val="20"/>
          <w:szCs w:val="20"/>
        </w:rPr>
      </w:pPr>
      <w:r w:rsidRPr="003A6DD7">
        <w:rPr>
          <w:rFonts w:asciiTheme="minorHAnsi" w:hAnsiTheme="minorHAnsi"/>
          <w:sz w:val="20"/>
          <w:szCs w:val="20"/>
        </w:rPr>
        <w:t xml:space="preserve">-ramy dębowe do ratusza na ekspozycję starych zdjęć </w:t>
      </w:r>
      <w:r w:rsidR="003A6DD7" w:rsidRPr="003A6DD7">
        <w:rPr>
          <w:rFonts w:asciiTheme="minorHAnsi" w:hAnsiTheme="minorHAnsi"/>
          <w:sz w:val="20"/>
          <w:szCs w:val="20"/>
        </w:rPr>
        <w:t xml:space="preserve"> </w:t>
      </w:r>
      <w:r w:rsidRPr="00182FA9">
        <w:rPr>
          <w:rFonts w:asciiTheme="minorHAnsi" w:hAnsiTheme="minorHAnsi"/>
          <w:b/>
          <w:sz w:val="20"/>
          <w:szCs w:val="20"/>
        </w:rPr>
        <w:t>3.616,20 zł</w:t>
      </w:r>
    </w:p>
    <w:p w:rsidR="00F963EE" w:rsidRPr="003A6DD7" w:rsidRDefault="00F963EE" w:rsidP="007B4E0D">
      <w:pPr>
        <w:spacing w:after="0" w:line="240" w:lineRule="auto"/>
        <w:rPr>
          <w:rFonts w:asciiTheme="minorHAnsi" w:hAnsiTheme="minorHAnsi"/>
          <w:sz w:val="20"/>
          <w:szCs w:val="20"/>
        </w:rPr>
      </w:pPr>
      <w:r w:rsidRPr="003A6DD7">
        <w:rPr>
          <w:rFonts w:asciiTheme="minorHAnsi" w:hAnsiTheme="minorHAnsi"/>
          <w:sz w:val="20"/>
          <w:szCs w:val="20"/>
        </w:rPr>
        <w:lastRenderedPageBreak/>
        <w:t xml:space="preserve">-projektor  multimedialny </w:t>
      </w:r>
      <w:r w:rsidR="003A6DD7" w:rsidRPr="003A6DD7">
        <w:rPr>
          <w:rFonts w:asciiTheme="minorHAnsi" w:hAnsiTheme="minorHAnsi"/>
          <w:sz w:val="20"/>
          <w:szCs w:val="20"/>
        </w:rPr>
        <w:t xml:space="preserve"> </w:t>
      </w:r>
      <w:r w:rsidRPr="00182FA9">
        <w:rPr>
          <w:rFonts w:asciiTheme="minorHAnsi" w:hAnsiTheme="minorHAnsi"/>
          <w:b/>
          <w:sz w:val="20"/>
          <w:szCs w:val="20"/>
        </w:rPr>
        <w:t>6.801,90zł</w:t>
      </w:r>
      <w:r w:rsidR="000A61BF">
        <w:rPr>
          <w:rFonts w:asciiTheme="minorHAnsi" w:hAnsiTheme="minorHAnsi"/>
          <w:sz w:val="20"/>
          <w:szCs w:val="20"/>
        </w:rPr>
        <w:t>/z projektu UE/</w:t>
      </w:r>
    </w:p>
    <w:p w:rsidR="00F963EE" w:rsidRPr="003A6DD7" w:rsidRDefault="00F963EE" w:rsidP="007B4E0D">
      <w:pPr>
        <w:spacing w:after="0" w:line="240" w:lineRule="auto"/>
        <w:rPr>
          <w:rFonts w:asciiTheme="minorHAnsi" w:hAnsiTheme="minorHAnsi"/>
          <w:sz w:val="20"/>
          <w:szCs w:val="20"/>
        </w:rPr>
      </w:pPr>
      <w:r w:rsidRPr="003A6DD7">
        <w:rPr>
          <w:rFonts w:asciiTheme="minorHAnsi" w:hAnsiTheme="minorHAnsi"/>
          <w:sz w:val="20"/>
          <w:szCs w:val="20"/>
        </w:rPr>
        <w:t xml:space="preserve">-zestaw kolumn </w:t>
      </w:r>
      <w:r w:rsidR="003A6DD7" w:rsidRPr="003A6DD7">
        <w:rPr>
          <w:rFonts w:asciiTheme="minorHAnsi" w:hAnsiTheme="minorHAnsi"/>
          <w:sz w:val="20"/>
          <w:szCs w:val="20"/>
        </w:rPr>
        <w:t xml:space="preserve"> </w:t>
      </w:r>
      <w:r w:rsidRPr="00182FA9">
        <w:rPr>
          <w:rFonts w:asciiTheme="minorHAnsi" w:hAnsiTheme="minorHAnsi"/>
          <w:b/>
          <w:sz w:val="20"/>
          <w:szCs w:val="20"/>
        </w:rPr>
        <w:t>4.700, 00zł</w:t>
      </w:r>
    </w:p>
    <w:p w:rsidR="000A61BF" w:rsidRPr="003A6DD7" w:rsidRDefault="00F963EE" w:rsidP="000A61BF">
      <w:pPr>
        <w:spacing w:after="0" w:line="240" w:lineRule="auto"/>
        <w:rPr>
          <w:rFonts w:asciiTheme="minorHAnsi" w:hAnsiTheme="minorHAnsi"/>
          <w:sz w:val="20"/>
          <w:szCs w:val="20"/>
        </w:rPr>
      </w:pPr>
      <w:r w:rsidRPr="003A6DD7">
        <w:rPr>
          <w:rFonts w:asciiTheme="minorHAnsi" w:hAnsiTheme="minorHAnsi"/>
          <w:sz w:val="20"/>
          <w:szCs w:val="20"/>
        </w:rPr>
        <w:t xml:space="preserve">-laptop /Ratusz/  </w:t>
      </w:r>
      <w:r w:rsidRPr="00182FA9">
        <w:rPr>
          <w:rFonts w:asciiTheme="minorHAnsi" w:hAnsiTheme="minorHAnsi"/>
          <w:b/>
          <w:sz w:val="20"/>
          <w:szCs w:val="20"/>
        </w:rPr>
        <w:t>2</w:t>
      </w:r>
      <w:r w:rsidR="003A6DD7" w:rsidRPr="00182FA9">
        <w:rPr>
          <w:rFonts w:asciiTheme="minorHAnsi" w:hAnsiTheme="minorHAnsi"/>
          <w:b/>
          <w:sz w:val="20"/>
          <w:szCs w:val="20"/>
        </w:rPr>
        <w:t>.</w:t>
      </w:r>
      <w:r w:rsidRPr="00182FA9">
        <w:rPr>
          <w:rFonts w:asciiTheme="minorHAnsi" w:hAnsiTheme="minorHAnsi"/>
          <w:b/>
          <w:sz w:val="20"/>
          <w:szCs w:val="20"/>
        </w:rPr>
        <w:t>666,93 zł</w:t>
      </w:r>
      <w:r w:rsidR="000A61BF">
        <w:rPr>
          <w:rFonts w:asciiTheme="minorHAnsi" w:hAnsiTheme="minorHAnsi"/>
          <w:sz w:val="20"/>
          <w:szCs w:val="20"/>
        </w:rPr>
        <w:t xml:space="preserve"> /z projektu UE/</w:t>
      </w:r>
    </w:p>
    <w:p w:rsidR="000A61BF" w:rsidRPr="003A6DD7" w:rsidRDefault="00F963EE" w:rsidP="000A61BF">
      <w:pPr>
        <w:spacing w:after="0" w:line="240" w:lineRule="auto"/>
        <w:rPr>
          <w:rFonts w:asciiTheme="minorHAnsi" w:hAnsiTheme="minorHAnsi"/>
          <w:sz w:val="20"/>
          <w:szCs w:val="20"/>
        </w:rPr>
      </w:pPr>
      <w:r w:rsidRPr="003A6DD7">
        <w:rPr>
          <w:rFonts w:asciiTheme="minorHAnsi" w:hAnsiTheme="minorHAnsi"/>
          <w:sz w:val="20"/>
          <w:szCs w:val="20"/>
        </w:rPr>
        <w:t>-ekran Ratusz/</w:t>
      </w:r>
      <w:r w:rsidRPr="00182FA9">
        <w:rPr>
          <w:rFonts w:asciiTheme="minorHAnsi" w:hAnsiTheme="minorHAnsi"/>
          <w:b/>
          <w:sz w:val="20"/>
          <w:szCs w:val="20"/>
        </w:rPr>
        <w:t>489,15</w:t>
      </w:r>
      <w:r w:rsidRPr="003A6DD7">
        <w:rPr>
          <w:rFonts w:asciiTheme="minorHAnsi" w:hAnsiTheme="minorHAnsi"/>
          <w:sz w:val="20"/>
          <w:szCs w:val="20"/>
        </w:rPr>
        <w:t xml:space="preserve"> zł</w:t>
      </w:r>
      <w:r w:rsidR="000A61BF">
        <w:rPr>
          <w:rFonts w:asciiTheme="minorHAnsi" w:hAnsiTheme="minorHAnsi"/>
          <w:sz w:val="20"/>
          <w:szCs w:val="20"/>
        </w:rPr>
        <w:t>/z projektu UE/</w:t>
      </w:r>
    </w:p>
    <w:p w:rsidR="00F963EE" w:rsidRDefault="00F963EE" w:rsidP="007B4E0D">
      <w:pPr>
        <w:spacing w:after="0" w:line="240" w:lineRule="auto"/>
        <w:rPr>
          <w:rFonts w:asciiTheme="minorHAnsi" w:hAnsiTheme="minorHAnsi"/>
          <w:sz w:val="20"/>
          <w:szCs w:val="20"/>
        </w:rPr>
      </w:pPr>
      <w:r w:rsidRPr="003A6DD7">
        <w:rPr>
          <w:rFonts w:asciiTheme="minorHAnsi" w:hAnsiTheme="minorHAnsi"/>
          <w:sz w:val="20"/>
          <w:szCs w:val="20"/>
        </w:rPr>
        <w:t>-zestaw do odgrywania hejnału</w:t>
      </w:r>
      <w:r w:rsidRPr="00182FA9">
        <w:rPr>
          <w:rFonts w:asciiTheme="minorHAnsi" w:hAnsiTheme="minorHAnsi"/>
          <w:b/>
          <w:sz w:val="20"/>
          <w:szCs w:val="20"/>
        </w:rPr>
        <w:t>- 9.348,00zł</w:t>
      </w:r>
    </w:p>
    <w:p w:rsidR="005B0AA5" w:rsidRDefault="00D07136" w:rsidP="007B4E0D">
      <w:pPr>
        <w:spacing w:after="0" w:line="240" w:lineRule="auto"/>
        <w:rPr>
          <w:rFonts w:asciiTheme="minorHAnsi" w:hAnsiTheme="minorHAnsi"/>
          <w:sz w:val="20"/>
          <w:szCs w:val="20"/>
        </w:rPr>
      </w:pPr>
      <w:r>
        <w:rPr>
          <w:rFonts w:asciiTheme="minorHAnsi" w:hAnsiTheme="minorHAnsi"/>
          <w:sz w:val="20"/>
          <w:szCs w:val="20"/>
        </w:rPr>
        <w:t>- z</w:t>
      </w:r>
      <w:r w:rsidR="005B0AA5">
        <w:rPr>
          <w:rFonts w:asciiTheme="minorHAnsi" w:hAnsiTheme="minorHAnsi"/>
          <w:sz w:val="20"/>
          <w:szCs w:val="20"/>
        </w:rPr>
        <w:t xml:space="preserve">akup drukarki- </w:t>
      </w:r>
      <w:r w:rsidR="005B0AA5" w:rsidRPr="00182FA9">
        <w:rPr>
          <w:rFonts w:asciiTheme="minorHAnsi" w:hAnsiTheme="minorHAnsi"/>
          <w:b/>
          <w:sz w:val="20"/>
          <w:szCs w:val="20"/>
        </w:rPr>
        <w:t>880,00zł</w:t>
      </w:r>
    </w:p>
    <w:p w:rsidR="000A61BF" w:rsidRDefault="000A61BF" w:rsidP="000A61BF">
      <w:pPr>
        <w:spacing w:after="0" w:line="240" w:lineRule="auto"/>
        <w:rPr>
          <w:rFonts w:asciiTheme="minorHAnsi" w:hAnsiTheme="minorHAnsi"/>
          <w:sz w:val="20"/>
          <w:szCs w:val="20"/>
        </w:rPr>
      </w:pPr>
      <w:r>
        <w:rPr>
          <w:rFonts w:asciiTheme="minorHAnsi" w:hAnsiTheme="minorHAnsi"/>
          <w:sz w:val="20"/>
          <w:szCs w:val="20"/>
        </w:rPr>
        <w:t>-aparaty fotograficzne 6szt na kwotę /z projektu UE</w:t>
      </w:r>
      <w:r w:rsidRPr="00182FA9">
        <w:rPr>
          <w:rFonts w:asciiTheme="minorHAnsi" w:hAnsiTheme="minorHAnsi"/>
          <w:b/>
          <w:sz w:val="20"/>
          <w:szCs w:val="20"/>
        </w:rPr>
        <w:t>/</w:t>
      </w:r>
      <w:r w:rsidR="00182FA9" w:rsidRPr="00182FA9">
        <w:rPr>
          <w:rFonts w:asciiTheme="minorHAnsi" w:hAnsiTheme="minorHAnsi"/>
          <w:b/>
          <w:sz w:val="20"/>
          <w:szCs w:val="20"/>
        </w:rPr>
        <w:t xml:space="preserve"> 8.399,99zł</w:t>
      </w:r>
    </w:p>
    <w:p w:rsidR="004D0FF1" w:rsidRDefault="004D0FF1" w:rsidP="004D0FF1">
      <w:pPr>
        <w:spacing w:after="0" w:line="240" w:lineRule="auto"/>
        <w:rPr>
          <w:rFonts w:asciiTheme="minorHAnsi" w:hAnsiTheme="minorHAnsi"/>
          <w:b/>
          <w:sz w:val="20"/>
          <w:szCs w:val="20"/>
        </w:rPr>
      </w:pPr>
      <w:r>
        <w:rPr>
          <w:rFonts w:asciiTheme="minorHAnsi" w:hAnsiTheme="minorHAnsi"/>
          <w:sz w:val="20"/>
          <w:szCs w:val="20"/>
        </w:rPr>
        <w:t xml:space="preserve">-zakup </w:t>
      </w:r>
      <w:r w:rsidR="00CC3141">
        <w:rPr>
          <w:rFonts w:asciiTheme="minorHAnsi" w:hAnsiTheme="minorHAnsi"/>
          <w:sz w:val="20"/>
          <w:szCs w:val="20"/>
        </w:rPr>
        <w:t>gablot</w:t>
      </w:r>
      <w:r>
        <w:rPr>
          <w:rFonts w:asciiTheme="minorHAnsi" w:hAnsiTheme="minorHAnsi"/>
          <w:sz w:val="20"/>
          <w:szCs w:val="20"/>
        </w:rPr>
        <w:t xml:space="preserve"> wystawienniczych  /z projektu UE/</w:t>
      </w:r>
      <w:r w:rsidR="00182FA9">
        <w:rPr>
          <w:rFonts w:asciiTheme="minorHAnsi" w:hAnsiTheme="minorHAnsi"/>
          <w:sz w:val="20"/>
          <w:szCs w:val="20"/>
        </w:rPr>
        <w:t xml:space="preserve"> </w:t>
      </w:r>
      <w:r w:rsidR="00182FA9" w:rsidRPr="00182FA9">
        <w:rPr>
          <w:rFonts w:asciiTheme="minorHAnsi" w:hAnsiTheme="minorHAnsi"/>
          <w:b/>
          <w:sz w:val="20"/>
          <w:szCs w:val="20"/>
        </w:rPr>
        <w:t>4.000,00zł</w:t>
      </w:r>
    </w:p>
    <w:p w:rsidR="004E7EFF" w:rsidRPr="003A6DD7" w:rsidRDefault="004E7EFF" w:rsidP="004D0FF1">
      <w:pPr>
        <w:spacing w:after="0" w:line="240" w:lineRule="auto"/>
        <w:rPr>
          <w:rFonts w:asciiTheme="minorHAnsi" w:hAnsiTheme="minorHAnsi"/>
          <w:sz w:val="20"/>
          <w:szCs w:val="20"/>
        </w:rPr>
      </w:pPr>
      <w:r>
        <w:rPr>
          <w:rFonts w:asciiTheme="minorHAnsi" w:hAnsiTheme="minorHAnsi"/>
          <w:b/>
          <w:sz w:val="20"/>
          <w:szCs w:val="20"/>
        </w:rPr>
        <w:t>W sumie dzięki pozyskanym środkom z projektów unijnych zakupiono sprzęt o wartości 22.357,87 zł</w:t>
      </w:r>
    </w:p>
    <w:p w:rsidR="004D0FF1" w:rsidRPr="003A6DD7" w:rsidRDefault="004D0FF1" w:rsidP="000A61BF">
      <w:pPr>
        <w:spacing w:after="0" w:line="240" w:lineRule="auto"/>
        <w:rPr>
          <w:rFonts w:asciiTheme="minorHAnsi" w:hAnsiTheme="minorHAnsi"/>
          <w:sz w:val="20"/>
          <w:szCs w:val="20"/>
        </w:rPr>
      </w:pPr>
    </w:p>
    <w:p w:rsidR="000A61BF" w:rsidRPr="003A6DD7" w:rsidRDefault="000A61BF" w:rsidP="007B4E0D">
      <w:pPr>
        <w:spacing w:after="0" w:line="240" w:lineRule="auto"/>
        <w:rPr>
          <w:rFonts w:asciiTheme="minorHAnsi" w:hAnsiTheme="minorHAnsi"/>
          <w:sz w:val="20"/>
          <w:szCs w:val="20"/>
        </w:rPr>
      </w:pPr>
    </w:p>
    <w:p w:rsidR="00FD2F95" w:rsidRDefault="006606B6" w:rsidP="004C68DE">
      <w:pPr>
        <w:spacing w:after="0"/>
        <w:rPr>
          <w:rFonts w:asciiTheme="minorHAnsi" w:hAnsiTheme="minorHAnsi"/>
          <w:b/>
        </w:rPr>
      </w:pPr>
      <w:r>
        <w:rPr>
          <w:rFonts w:asciiTheme="minorHAnsi" w:hAnsiTheme="minorHAnsi"/>
          <w:b/>
        </w:rPr>
        <w:t>l/</w:t>
      </w:r>
      <w:r w:rsidR="00084731" w:rsidRPr="00084731">
        <w:rPr>
          <w:rFonts w:asciiTheme="minorHAnsi" w:hAnsiTheme="minorHAnsi"/>
          <w:b/>
        </w:rPr>
        <w:t>DOCHODY</w:t>
      </w:r>
      <w:r w:rsidR="00487433">
        <w:rPr>
          <w:rFonts w:asciiTheme="minorHAnsi" w:hAnsiTheme="minorHAnsi"/>
          <w:b/>
        </w:rPr>
        <w:t xml:space="preserve"> </w:t>
      </w:r>
      <w:r w:rsidR="00561701">
        <w:rPr>
          <w:rFonts w:asciiTheme="minorHAnsi" w:hAnsiTheme="minorHAnsi"/>
          <w:b/>
        </w:rPr>
        <w:t xml:space="preserve"> MOK </w:t>
      </w:r>
      <w:r w:rsidR="00487433">
        <w:rPr>
          <w:rFonts w:asciiTheme="minorHAnsi" w:hAnsiTheme="minorHAnsi"/>
          <w:b/>
        </w:rPr>
        <w:t>/podane kwoty netto/</w:t>
      </w:r>
    </w:p>
    <w:p w:rsidR="00084731" w:rsidRDefault="00084731" w:rsidP="004C68DE">
      <w:pPr>
        <w:spacing w:after="0"/>
        <w:rPr>
          <w:rFonts w:asciiTheme="minorHAnsi" w:hAnsiTheme="minorHAnsi"/>
          <w:b/>
        </w:rPr>
      </w:pPr>
    </w:p>
    <w:tbl>
      <w:tblPr>
        <w:tblStyle w:val="Tabela-Siatka"/>
        <w:tblW w:w="0" w:type="auto"/>
        <w:tblLook w:val="04A0"/>
      </w:tblPr>
      <w:tblGrid>
        <w:gridCol w:w="1616"/>
        <w:gridCol w:w="1415"/>
        <w:gridCol w:w="1615"/>
        <w:gridCol w:w="1615"/>
        <w:gridCol w:w="1615"/>
        <w:gridCol w:w="1412"/>
      </w:tblGrid>
      <w:tr w:rsidR="00084731" w:rsidTr="00084731">
        <w:tc>
          <w:tcPr>
            <w:tcW w:w="1616" w:type="dxa"/>
          </w:tcPr>
          <w:p w:rsidR="00084731" w:rsidRDefault="00FD7945" w:rsidP="004C68DE">
            <w:pPr>
              <w:rPr>
                <w:rFonts w:asciiTheme="minorHAnsi" w:hAnsiTheme="minorHAnsi"/>
                <w:b/>
              </w:rPr>
            </w:pPr>
            <w:r>
              <w:rPr>
                <w:rFonts w:asciiTheme="minorHAnsi" w:hAnsiTheme="minorHAnsi"/>
                <w:b/>
              </w:rPr>
              <w:t xml:space="preserve">Rok </w:t>
            </w:r>
          </w:p>
        </w:tc>
        <w:tc>
          <w:tcPr>
            <w:tcW w:w="1415" w:type="dxa"/>
          </w:tcPr>
          <w:p w:rsidR="00084731" w:rsidRDefault="00084731" w:rsidP="004C68DE">
            <w:pPr>
              <w:rPr>
                <w:rFonts w:asciiTheme="minorHAnsi" w:hAnsiTheme="minorHAnsi"/>
                <w:b/>
              </w:rPr>
            </w:pPr>
            <w:r>
              <w:rPr>
                <w:rFonts w:asciiTheme="minorHAnsi" w:hAnsiTheme="minorHAnsi"/>
                <w:b/>
              </w:rPr>
              <w:t>I kwartał</w:t>
            </w:r>
          </w:p>
        </w:tc>
        <w:tc>
          <w:tcPr>
            <w:tcW w:w="1615" w:type="dxa"/>
          </w:tcPr>
          <w:p w:rsidR="00084731" w:rsidRDefault="00084731" w:rsidP="004C68DE">
            <w:pPr>
              <w:rPr>
                <w:rFonts w:asciiTheme="minorHAnsi" w:hAnsiTheme="minorHAnsi"/>
                <w:b/>
              </w:rPr>
            </w:pPr>
            <w:r>
              <w:rPr>
                <w:rFonts w:asciiTheme="minorHAnsi" w:hAnsiTheme="minorHAnsi"/>
                <w:b/>
              </w:rPr>
              <w:t>II kwartał</w:t>
            </w:r>
          </w:p>
        </w:tc>
        <w:tc>
          <w:tcPr>
            <w:tcW w:w="1615" w:type="dxa"/>
          </w:tcPr>
          <w:p w:rsidR="00084731" w:rsidRDefault="00084731" w:rsidP="004C68DE">
            <w:pPr>
              <w:rPr>
                <w:rFonts w:asciiTheme="minorHAnsi" w:hAnsiTheme="minorHAnsi"/>
                <w:b/>
              </w:rPr>
            </w:pPr>
            <w:r>
              <w:rPr>
                <w:rFonts w:asciiTheme="minorHAnsi" w:hAnsiTheme="minorHAnsi"/>
                <w:b/>
              </w:rPr>
              <w:t>III kwartał</w:t>
            </w:r>
          </w:p>
        </w:tc>
        <w:tc>
          <w:tcPr>
            <w:tcW w:w="1615" w:type="dxa"/>
          </w:tcPr>
          <w:p w:rsidR="00084731" w:rsidRDefault="00084731" w:rsidP="004C68DE">
            <w:pPr>
              <w:rPr>
                <w:rFonts w:asciiTheme="minorHAnsi" w:hAnsiTheme="minorHAnsi"/>
                <w:b/>
              </w:rPr>
            </w:pPr>
            <w:r>
              <w:rPr>
                <w:rFonts w:asciiTheme="minorHAnsi" w:hAnsiTheme="minorHAnsi"/>
                <w:b/>
              </w:rPr>
              <w:t>IV kwartał</w:t>
            </w:r>
          </w:p>
        </w:tc>
        <w:tc>
          <w:tcPr>
            <w:tcW w:w="1412" w:type="dxa"/>
          </w:tcPr>
          <w:p w:rsidR="00084731" w:rsidRDefault="00084731" w:rsidP="004C68DE">
            <w:pPr>
              <w:rPr>
                <w:rFonts w:asciiTheme="minorHAnsi" w:hAnsiTheme="minorHAnsi"/>
                <w:b/>
              </w:rPr>
            </w:pPr>
            <w:r>
              <w:rPr>
                <w:rFonts w:asciiTheme="minorHAnsi" w:hAnsiTheme="minorHAnsi"/>
                <w:b/>
              </w:rPr>
              <w:t>Suma</w:t>
            </w:r>
          </w:p>
        </w:tc>
      </w:tr>
      <w:tr w:rsidR="00084731" w:rsidTr="00084731">
        <w:tc>
          <w:tcPr>
            <w:tcW w:w="1616" w:type="dxa"/>
          </w:tcPr>
          <w:p w:rsidR="00084731" w:rsidRDefault="00084731" w:rsidP="004C68DE">
            <w:pPr>
              <w:rPr>
                <w:rFonts w:asciiTheme="minorHAnsi" w:hAnsiTheme="minorHAnsi"/>
                <w:b/>
              </w:rPr>
            </w:pPr>
            <w:r>
              <w:rPr>
                <w:rFonts w:asciiTheme="minorHAnsi" w:hAnsiTheme="minorHAnsi"/>
                <w:b/>
              </w:rPr>
              <w:t>2009</w:t>
            </w:r>
          </w:p>
        </w:tc>
        <w:tc>
          <w:tcPr>
            <w:tcW w:w="1415" w:type="dxa"/>
          </w:tcPr>
          <w:p w:rsidR="00084731" w:rsidRPr="00084731" w:rsidRDefault="00084731" w:rsidP="004C68DE">
            <w:pPr>
              <w:rPr>
                <w:rFonts w:asciiTheme="minorHAnsi" w:hAnsiTheme="minorHAnsi"/>
              </w:rPr>
            </w:pPr>
            <w:r w:rsidRPr="00084731">
              <w:t>65.616,20 zł</w:t>
            </w:r>
          </w:p>
        </w:tc>
        <w:tc>
          <w:tcPr>
            <w:tcW w:w="1615" w:type="dxa"/>
          </w:tcPr>
          <w:p w:rsidR="00084731" w:rsidRPr="00084731" w:rsidRDefault="00084731" w:rsidP="004C68DE">
            <w:pPr>
              <w:rPr>
                <w:rFonts w:asciiTheme="minorHAnsi" w:hAnsiTheme="minorHAnsi"/>
              </w:rPr>
            </w:pPr>
            <w:r w:rsidRPr="00084731">
              <w:t>57.383,00 zł</w:t>
            </w:r>
          </w:p>
        </w:tc>
        <w:tc>
          <w:tcPr>
            <w:tcW w:w="1615" w:type="dxa"/>
          </w:tcPr>
          <w:p w:rsidR="00084731" w:rsidRPr="00084731" w:rsidRDefault="00084731" w:rsidP="004C68DE">
            <w:pPr>
              <w:rPr>
                <w:rFonts w:asciiTheme="minorHAnsi" w:hAnsiTheme="minorHAnsi"/>
              </w:rPr>
            </w:pPr>
            <w:r w:rsidRPr="00084731">
              <w:t>155.423,00 zł</w:t>
            </w:r>
          </w:p>
        </w:tc>
        <w:tc>
          <w:tcPr>
            <w:tcW w:w="1615" w:type="dxa"/>
          </w:tcPr>
          <w:p w:rsidR="00084731" w:rsidRPr="00084731" w:rsidRDefault="00084731" w:rsidP="004C68DE">
            <w:pPr>
              <w:rPr>
                <w:rFonts w:asciiTheme="minorHAnsi" w:hAnsiTheme="minorHAnsi"/>
              </w:rPr>
            </w:pPr>
            <w:r w:rsidRPr="00084731">
              <w:t>88.443,40 zł</w:t>
            </w:r>
          </w:p>
        </w:tc>
        <w:tc>
          <w:tcPr>
            <w:tcW w:w="1412" w:type="dxa"/>
          </w:tcPr>
          <w:p w:rsidR="00084731" w:rsidRPr="00FD7945" w:rsidRDefault="00E908D8" w:rsidP="004C68DE">
            <w:pPr>
              <w:rPr>
                <w:rFonts w:asciiTheme="minorHAnsi" w:hAnsiTheme="minorHAnsi"/>
                <w:b/>
              </w:rPr>
            </w:pPr>
            <w:r w:rsidRPr="00FD7945">
              <w:rPr>
                <w:b/>
              </w:rPr>
              <w:t xml:space="preserve">366.865,60 zł  </w:t>
            </w:r>
          </w:p>
        </w:tc>
      </w:tr>
      <w:tr w:rsidR="00084731" w:rsidTr="00084731">
        <w:tc>
          <w:tcPr>
            <w:tcW w:w="1616" w:type="dxa"/>
          </w:tcPr>
          <w:p w:rsidR="00084731" w:rsidRDefault="00084731" w:rsidP="004C68DE">
            <w:pPr>
              <w:rPr>
                <w:rFonts w:asciiTheme="minorHAnsi" w:hAnsiTheme="minorHAnsi"/>
                <w:b/>
              </w:rPr>
            </w:pPr>
            <w:r>
              <w:rPr>
                <w:rFonts w:asciiTheme="minorHAnsi" w:hAnsiTheme="minorHAnsi"/>
                <w:b/>
              </w:rPr>
              <w:t>2010</w:t>
            </w:r>
          </w:p>
        </w:tc>
        <w:tc>
          <w:tcPr>
            <w:tcW w:w="1415" w:type="dxa"/>
          </w:tcPr>
          <w:p w:rsidR="00084731" w:rsidRPr="00E908D8" w:rsidRDefault="00E908D8" w:rsidP="004C68DE">
            <w:pPr>
              <w:rPr>
                <w:rFonts w:asciiTheme="minorHAnsi" w:hAnsiTheme="minorHAnsi"/>
              </w:rPr>
            </w:pPr>
            <w:r>
              <w:rPr>
                <w:rFonts w:asciiTheme="minorHAnsi" w:hAnsiTheme="minorHAnsi"/>
              </w:rPr>
              <w:t>88.343,30</w:t>
            </w:r>
            <w:r w:rsidRPr="00E908D8">
              <w:t xml:space="preserve"> zł</w:t>
            </w:r>
          </w:p>
        </w:tc>
        <w:tc>
          <w:tcPr>
            <w:tcW w:w="1615" w:type="dxa"/>
          </w:tcPr>
          <w:p w:rsidR="00084731" w:rsidRPr="00E908D8" w:rsidRDefault="00E908D8" w:rsidP="004C68DE">
            <w:pPr>
              <w:rPr>
                <w:rFonts w:asciiTheme="minorHAnsi" w:hAnsiTheme="minorHAnsi"/>
              </w:rPr>
            </w:pPr>
            <w:r>
              <w:rPr>
                <w:rFonts w:asciiTheme="minorHAnsi" w:hAnsiTheme="minorHAnsi"/>
              </w:rPr>
              <w:t xml:space="preserve">71.882,90 </w:t>
            </w:r>
            <w:r w:rsidRPr="00E908D8">
              <w:t xml:space="preserve">zł  </w:t>
            </w:r>
          </w:p>
        </w:tc>
        <w:tc>
          <w:tcPr>
            <w:tcW w:w="1615" w:type="dxa"/>
          </w:tcPr>
          <w:p w:rsidR="00084731" w:rsidRPr="00E908D8" w:rsidRDefault="00E908D8" w:rsidP="004C68DE">
            <w:pPr>
              <w:rPr>
                <w:rFonts w:asciiTheme="minorHAnsi" w:hAnsiTheme="minorHAnsi"/>
              </w:rPr>
            </w:pPr>
            <w:r w:rsidRPr="00E908D8">
              <w:t>148,739,00</w:t>
            </w:r>
            <w:r>
              <w:rPr>
                <w:rFonts w:asciiTheme="minorHAnsi" w:hAnsiTheme="minorHAnsi"/>
              </w:rPr>
              <w:t xml:space="preserve"> </w:t>
            </w:r>
            <w:r w:rsidRPr="00E908D8">
              <w:t xml:space="preserve">zł  </w:t>
            </w:r>
          </w:p>
        </w:tc>
        <w:tc>
          <w:tcPr>
            <w:tcW w:w="1615" w:type="dxa"/>
          </w:tcPr>
          <w:p w:rsidR="00084731" w:rsidRPr="00E908D8" w:rsidRDefault="00E908D8" w:rsidP="004C68DE">
            <w:pPr>
              <w:rPr>
                <w:rFonts w:asciiTheme="minorHAnsi" w:hAnsiTheme="minorHAnsi"/>
              </w:rPr>
            </w:pPr>
            <w:r>
              <w:rPr>
                <w:rFonts w:asciiTheme="minorHAnsi" w:hAnsiTheme="minorHAnsi"/>
              </w:rPr>
              <w:t xml:space="preserve">106.742,00 </w:t>
            </w:r>
            <w:r w:rsidRPr="00E908D8">
              <w:t xml:space="preserve">zł  </w:t>
            </w:r>
          </w:p>
        </w:tc>
        <w:tc>
          <w:tcPr>
            <w:tcW w:w="1412" w:type="dxa"/>
          </w:tcPr>
          <w:p w:rsidR="00084731" w:rsidRPr="00FD7945" w:rsidRDefault="00E908D8" w:rsidP="00E908D8">
            <w:pPr>
              <w:rPr>
                <w:rFonts w:asciiTheme="minorHAnsi" w:hAnsiTheme="minorHAnsi"/>
                <w:b/>
              </w:rPr>
            </w:pPr>
            <w:r w:rsidRPr="00FD7945">
              <w:rPr>
                <w:b/>
              </w:rPr>
              <w:t xml:space="preserve">415.708,00 </w:t>
            </w:r>
            <w:r w:rsidRPr="00FD7945">
              <w:rPr>
                <w:rFonts w:asciiTheme="minorHAnsi" w:hAnsiTheme="minorHAnsi"/>
                <w:b/>
              </w:rPr>
              <w:t>zł</w:t>
            </w:r>
          </w:p>
        </w:tc>
      </w:tr>
      <w:tr w:rsidR="00176DAC" w:rsidTr="00176DAC">
        <w:trPr>
          <w:trHeight w:val="405"/>
        </w:trPr>
        <w:tc>
          <w:tcPr>
            <w:tcW w:w="1616" w:type="dxa"/>
            <w:vMerge w:val="restart"/>
          </w:tcPr>
          <w:p w:rsidR="00176DAC" w:rsidRDefault="00176DAC" w:rsidP="004C68DE">
            <w:pPr>
              <w:rPr>
                <w:rFonts w:asciiTheme="minorHAnsi" w:hAnsiTheme="minorHAnsi"/>
                <w:b/>
              </w:rPr>
            </w:pPr>
            <w:r>
              <w:rPr>
                <w:rFonts w:asciiTheme="minorHAnsi" w:hAnsiTheme="minorHAnsi"/>
                <w:b/>
              </w:rPr>
              <w:t>2011</w:t>
            </w:r>
          </w:p>
        </w:tc>
        <w:tc>
          <w:tcPr>
            <w:tcW w:w="1415" w:type="dxa"/>
          </w:tcPr>
          <w:p w:rsidR="00176DAC" w:rsidRDefault="00176DAC" w:rsidP="004C68DE">
            <w:pPr>
              <w:rPr>
                <w:rFonts w:asciiTheme="minorHAnsi" w:hAnsiTheme="minorHAnsi"/>
              </w:rPr>
            </w:pPr>
            <w:r>
              <w:rPr>
                <w:rFonts w:asciiTheme="minorHAnsi" w:hAnsiTheme="minorHAnsi"/>
              </w:rPr>
              <w:t>76.215,14 zł</w:t>
            </w:r>
          </w:p>
          <w:p w:rsidR="00176DAC" w:rsidRDefault="00176DAC" w:rsidP="004C68DE">
            <w:pPr>
              <w:rPr>
                <w:rFonts w:asciiTheme="minorHAnsi" w:hAnsiTheme="minorHAnsi"/>
              </w:rPr>
            </w:pPr>
            <w:r>
              <w:rPr>
                <w:rFonts w:asciiTheme="minorHAnsi" w:hAnsiTheme="minorHAnsi"/>
              </w:rPr>
              <w:t>18.281,00 zł</w:t>
            </w:r>
          </w:p>
        </w:tc>
        <w:tc>
          <w:tcPr>
            <w:tcW w:w="1615" w:type="dxa"/>
          </w:tcPr>
          <w:p w:rsidR="00176DAC" w:rsidRDefault="00176DAC" w:rsidP="004C68DE">
            <w:pPr>
              <w:rPr>
                <w:rFonts w:asciiTheme="minorHAnsi" w:hAnsiTheme="minorHAnsi"/>
              </w:rPr>
            </w:pPr>
            <w:r>
              <w:rPr>
                <w:rFonts w:asciiTheme="minorHAnsi" w:hAnsiTheme="minorHAnsi"/>
              </w:rPr>
              <w:t>59.864,30 zł</w:t>
            </w:r>
          </w:p>
          <w:p w:rsidR="00176DAC" w:rsidRDefault="00176DAC" w:rsidP="004C68DE">
            <w:pPr>
              <w:rPr>
                <w:rFonts w:asciiTheme="minorHAnsi" w:hAnsiTheme="minorHAnsi"/>
              </w:rPr>
            </w:pPr>
            <w:r>
              <w:rPr>
                <w:rFonts w:asciiTheme="minorHAnsi" w:hAnsiTheme="minorHAnsi"/>
              </w:rPr>
              <w:t>34.106,91 zł</w:t>
            </w:r>
          </w:p>
        </w:tc>
        <w:tc>
          <w:tcPr>
            <w:tcW w:w="1615" w:type="dxa"/>
          </w:tcPr>
          <w:p w:rsidR="00176DAC" w:rsidRDefault="00176DAC" w:rsidP="004C68DE">
            <w:r>
              <w:t>147.437,67 zł</w:t>
            </w:r>
          </w:p>
          <w:p w:rsidR="00176DAC" w:rsidRPr="00E908D8" w:rsidRDefault="00176DAC" w:rsidP="004C68DE">
            <w:r>
              <w:t xml:space="preserve">  23.695,23 zł</w:t>
            </w:r>
          </w:p>
        </w:tc>
        <w:tc>
          <w:tcPr>
            <w:tcW w:w="1615" w:type="dxa"/>
          </w:tcPr>
          <w:p w:rsidR="00176DAC" w:rsidRDefault="00176DAC" w:rsidP="004C68DE">
            <w:pPr>
              <w:rPr>
                <w:rFonts w:asciiTheme="minorHAnsi" w:hAnsiTheme="minorHAnsi"/>
              </w:rPr>
            </w:pPr>
            <w:r>
              <w:rPr>
                <w:rFonts w:asciiTheme="minorHAnsi" w:hAnsiTheme="minorHAnsi"/>
              </w:rPr>
              <w:t>88.516,06 zł</w:t>
            </w:r>
          </w:p>
          <w:p w:rsidR="00176DAC" w:rsidRDefault="00176DAC" w:rsidP="004C68DE">
            <w:pPr>
              <w:rPr>
                <w:rFonts w:asciiTheme="minorHAnsi" w:hAnsiTheme="minorHAnsi"/>
              </w:rPr>
            </w:pPr>
            <w:r>
              <w:rPr>
                <w:rFonts w:asciiTheme="minorHAnsi" w:hAnsiTheme="minorHAnsi"/>
              </w:rPr>
              <w:t>34.699,22 zł</w:t>
            </w:r>
          </w:p>
        </w:tc>
        <w:tc>
          <w:tcPr>
            <w:tcW w:w="1412" w:type="dxa"/>
          </w:tcPr>
          <w:p w:rsidR="00176DAC" w:rsidRDefault="00176DAC" w:rsidP="00E908D8">
            <w:pPr>
              <w:rPr>
                <w:b/>
              </w:rPr>
            </w:pPr>
            <w:r>
              <w:rPr>
                <w:b/>
              </w:rPr>
              <w:t xml:space="preserve">372.033,17 </w:t>
            </w:r>
          </w:p>
          <w:p w:rsidR="00176DAC" w:rsidRDefault="00176DAC" w:rsidP="00E908D8">
            <w:pPr>
              <w:rPr>
                <w:b/>
              </w:rPr>
            </w:pPr>
            <w:r>
              <w:rPr>
                <w:b/>
              </w:rPr>
              <w:t>110.782,36</w:t>
            </w:r>
          </w:p>
          <w:p w:rsidR="00176DAC" w:rsidRPr="00FD7945" w:rsidRDefault="00176DAC" w:rsidP="00E908D8">
            <w:pPr>
              <w:rPr>
                <w:b/>
              </w:rPr>
            </w:pPr>
          </w:p>
        </w:tc>
      </w:tr>
      <w:tr w:rsidR="00176DAC" w:rsidTr="00084731">
        <w:trPr>
          <w:trHeight w:val="405"/>
        </w:trPr>
        <w:tc>
          <w:tcPr>
            <w:tcW w:w="1616" w:type="dxa"/>
            <w:vMerge/>
          </w:tcPr>
          <w:p w:rsidR="00176DAC" w:rsidRDefault="00176DAC" w:rsidP="004C68DE">
            <w:pPr>
              <w:rPr>
                <w:rFonts w:asciiTheme="minorHAnsi" w:hAnsiTheme="minorHAnsi"/>
                <w:b/>
              </w:rPr>
            </w:pPr>
          </w:p>
        </w:tc>
        <w:tc>
          <w:tcPr>
            <w:tcW w:w="1415" w:type="dxa"/>
          </w:tcPr>
          <w:p w:rsidR="00176DAC" w:rsidRPr="00176DAC" w:rsidRDefault="00176DAC" w:rsidP="004C68DE">
            <w:pPr>
              <w:rPr>
                <w:rFonts w:asciiTheme="minorHAnsi" w:hAnsiTheme="minorHAnsi"/>
                <w:b/>
              </w:rPr>
            </w:pPr>
            <w:r w:rsidRPr="00176DAC">
              <w:rPr>
                <w:rFonts w:asciiTheme="minorHAnsi" w:hAnsiTheme="minorHAnsi"/>
                <w:b/>
              </w:rPr>
              <w:t>94.496,14 zł</w:t>
            </w:r>
          </w:p>
        </w:tc>
        <w:tc>
          <w:tcPr>
            <w:tcW w:w="1615" w:type="dxa"/>
          </w:tcPr>
          <w:p w:rsidR="00176DAC" w:rsidRPr="00176DAC" w:rsidRDefault="00176DAC" w:rsidP="004C68DE">
            <w:pPr>
              <w:rPr>
                <w:rFonts w:asciiTheme="minorHAnsi" w:hAnsiTheme="minorHAnsi"/>
                <w:b/>
              </w:rPr>
            </w:pPr>
            <w:r w:rsidRPr="00176DAC">
              <w:rPr>
                <w:rFonts w:asciiTheme="minorHAnsi" w:hAnsiTheme="minorHAnsi"/>
                <w:b/>
              </w:rPr>
              <w:t>93.971,21 zł</w:t>
            </w:r>
          </w:p>
        </w:tc>
        <w:tc>
          <w:tcPr>
            <w:tcW w:w="1615" w:type="dxa"/>
          </w:tcPr>
          <w:p w:rsidR="00176DAC" w:rsidRPr="00176DAC" w:rsidRDefault="00176DAC" w:rsidP="00FA67AF">
            <w:pPr>
              <w:rPr>
                <w:b/>
              </w:rPr>
            </w:pPr>
            <w:r w:rsidRPr="00176DAC">
              <w:rPr>
                <w:b/>
              </w:rPr>
              <w:t>171.132,</w:t>
            </w:r>
            <w:r w:rsidR="00FA67AF">
              <w:rPr>
                <w:b/>
              </w:rPr>
              <w:t xml:space="preserve">90 </w:t>
            </w:r>
            <w:r w:rsidRPr="00176DAC">
              <w:rPr>
                <w:b/>
              </w:rPr>
              <w:t>zł</w:t>
            </w:r>
          </w:p>
        </w:tc>
        <w:tc>
          <w:tcPr>
            <w:tcW w:w="1615" w:type="dxa"/>
          </w:tcPr>
          <w:p w:rsidR="00176DAC" w:rsidRPr="00FA67AF" w:rsidRDefault="00FA67AF" w:rsidP="00FA67AF">
            <w:pPr>
              <w:rPr>
                <w:rFonts w:asciiTheme="minorHAnsi" w:hAnsiTheme="minorHAnsi"/>
                <w:b/>
              </w:rPr>
            </w:pPr>
            <w:r w:rsidRPr="00FA67AF">
              <w:rPr>
                <w:rFonts w:asciiTheme="minorHAnsi" w:hAnsiTheme="minorHAnsi"/>
                <w:b/>
              </w:rPr>
              <w:t>123.215,</w:t>
            </w:r>
            <w:r>
              <w:rPr>
                <w:rFonts w:asciiTheme="minorHAnsi" w:hAnsiTheme="minorHAnsi"/>
                <w:b/>
              </w:rPr>
              <w:t>28</w:t>
            </w:r>
            <w:r w:rsidRPr="00FA67AF">
              <w:rPr>
                <w:rFonts w:asciiTheme="minorHAnsi" w:hAnsiTheme="minorHAnsi"/>
                <w:b/>
              </w:rPr>
              <w:t xml:space="preserve"> zł</w:t>
            </w:r>
          </w:p>
        </w:tc>
        <w:tc>
          <w:tcPr>
            <w:tcW w:w="1412" w:type="dxa"/>
          </w:tcPr>
          <w:p w:rsidR="00176DAC" w:rsidRDefault="00FA67AF" w:rsidP="00E908D8">
            <w:pPr>
              <w:rPr>
                <w:b/>
              </w:rPr>
            </w:pPr>
            <w:r>
              <w:rPr>
                <w:b/>
              </w:rPr>
              <w:t xml:space="preserve">482.815,53 </w:t>
            </w:r>
          </w:p>
        </w:tc>
      </w:tr>
    </w:tbl>
    <w:p w:rsidR="00084731" w:rsidRPr="00084731" w:rsidRDefault="00084731" w:rsidP="004C68DE">
      <w:pPr>
        <w:spacing w:after="0"/>
        <w:rPr>
          <w:rFonts w:asciiTheme="minorHAnsi" w:hAnsiTheme="minorHAnsi"/>
          <w:b/>
        </w:rPr>
      </w:pPr>
    </w:p>
    <w:p w:rsidR="00546F5F" w:rsidRDefault="00546F5F" w:rsidP="00A03747">
      <w:pPr>
        <w:jc w:val="both"/>
        <w:rPr>
          <w:rFonts w:asciiTheme="minorHAnsi" w:hAnsiTheme="minorHAnsi" w:cs="Mangal"/>
          <w:b/>
        </w:rPr>
      </w:pPr>
    </w:p>
    <w:p w:rsidR="00A03747" w:rsidRDefault="006606B6" w:rsidP="00A03747">
      <w:pPr>
        <w:jc w:val="both"/>
        <w:rPr>
          <w:rFonts w:asciiTheme="minorHAnsi" w:hAnsiTheme="minorHAnsi" w:cs="Mangal"/>
          <w:b/>
        </w:rPr>
      </w:pPr>
      <w:r>
        <w:rPr>
          <w:rFonts w:asciiTheme="minorHAnsi" w:hAnsiTheme="minorHAnsi" w:cs="Mangal"/>
          <w:b/>
        </w:rPr>
        <w:t xml:space="preserve">III. </w:t>
      </w:r>
      <w:r w:rsidR="00A03747" w:rsidRPr="00CB1C1B">
        <w:rPr>
          <w:rFonts w:asciiTheme="minorHAnsi" w:hAnsiTheme="minorHAnsi" w:cs="Mangal"/>
          <w:b/>
        </w:rPr>
        <w:t>PLANY I ZAMIERZENIA, PROBLEMY</w:t>
      </w:r>
    </w:p>
    <w:p w:rsidR="0007446B" w:rsidRPr="002C06EB" w:rsidRDefault="0007446B" w:rsidP="00A03747">
      <w:pPr>
        <w:jc w:val="both"/>
        <w:rPr>
          <w:rFonts w:asciiTheme="minorHAnsi" w:hAnsiTheme="minorHAnsi" w:cs="Mangal"/>
          <w:sz w:val="20"/>
          <w:szCs w:val="20"/>
        </w:rPr>
      </w:pPr>
      <w:r w:rsidRPr="002C06EB">
        <w:rPr>
          <w:rFonts w:asciiTheme="minorHAnsi" w:hAnsiTheme="minorHAnsi" w:cs="Mangal"/>
          <w:sz w:val="20"/>
          <w:szCs w:val="20"/>
        </w:rPr>
        <w:t xml:space="preserve">W roku 2011 pracowaliśmy nad strategią na najbliższe lata dla naszego Ośrodka ,powstał dokument definiujący misję oraz cele strategiczne MOK. </w:t>
      </w:r>
      <w:r w:rsidR="003201B5">
        <w:rPr>
          <w:rFonts w:asciiTheme="minorHAnsi" w:hAnsiTheme="minorHAnsi" w:cs="Mangal"/>
          <w:sz w:val="20"/>
          <w:szCs w:val="20"/>
        </w:rPr>
        <w:t>Misją na lata 2012-</w:t>
      </w:r>
      <w:r w:rsidR="002C06EB" w:rsidRPr="002C06EB">
        <w:rPr>
          <w:rFonts w:asciiTheme="minorHAnsi" w:hAnsiTheme="minorHAnsi" w:cs="Mangal"/>
          <w:sz w:val="20"/>
          <w:szCs w:val="20"/>
        </w:rPr>
        <w:t xml:space="preserve">2014 jest umożliwianie mieszkańcom miasta i regionu uczestnictwa w kulturze oraz współtworzenia jej wartości, poprzez : edukację estetyczną, edukację w zakresie twórczości artystycznej, aktywne współtworzenie wizerunku miasta jako kulturalnej stolicy Podhala, działań na rzecz optymalnego funkcjonowania Muzeum Podhalańskiego im. Czesława </w:t>
      </w:r>
      <w:proofErr w:type="spellStart"/>
      <w:r w:rsidR="002C06EB" w:rsidRPr="002C06EB">
        <w:rPr>
          <w:rFonts w:asciiTheme="minorHAnsi" w:hAnsiTheme="minorHAnsi" w:cs="Mangal"/>
          <w:sz w:val="20"/>
          <w:szCs w:val="20"/>
        </w:rPr>
        <w:t>Pajerskiego</w:t>
      </w:r>
      <w:proofErr w:type="spellEnd"/>
      <w:r w:rsidR="002C06EB" w:rsidRPr="002C06EB">
        <w:rPr>
          <w:rFonts w:asciiTheme="minorHAnsi" w:hAnsiTheme="minorHAnsi" w:cs="Mangal"/>
          <w:sz w:val="20"/>
          <w:szCs w:val="20"/>
        </w:rPr>
        <w:t xml:space="preserve"> . </w:t>
      </w:r>
      <w:r w:rsidRPr="002C06EB">
        <w:rPr>
          <w:rFonts w:asciiTheme="minorHAnsi" w:hAnsiTheme="minorHAnsi" w:cs="Mangal"/>
          <w:sz w:val="20"/>
          <w:szCs w:val="20"/>
        </w:rPr>
        <w:t>Prowadzony będzie monitoring wdrażania strategii</w:t>
      </w:r>
      <w:r w:rsidR="003201B5">
        <w:rPr>
          <w:rFonts w:asciiTheme="minorHAnsi" w:hAnsiTheme="minorHAnsi" w:cs="Mangal"/>
          <w:sz w:val="20"/>
          <w:szCs w:val="20"/>
        </w:rPr>
        <w:t>.</w:t>
      </w:r>
      <w:r w:rsidR="00367930">
        <w:rPr>
          <w:rFonts w:asciiTheme="minorHAnsi" w:hAnsiTheme="minorHAnsi" w:cs="Mangal"/>
          <w:sz w:val="20"/>
          <w:szCs w:val="20"/>
        </w:rPr>
        <w:t xml:space="preserve"> Do najważniejszych zadań należy:</w:t>
      </w:r>
    </w:p>
    <w:p w:rsidR="00A03747" w:rsidRPr="00BB6422" w:rsidRDefault="00A03747" w:rsidP="00A03747">
      <w:pPr>
        <w:numPr>
          <w:ilvl w:val="0"/>
          <w:numId w:val="6"/>
        </w:numPr>
        <w:spacing w:after="0" w:line="240" w:lineRule="auto"/>
        <w:jc w:val="both"/>
        <w:rPr>
          <w:rFonts w:asciiTheme="minorHAnsi" w:hAnsiTheme="minorHAnsi" w:cs="Mangal"/>
          <w:sz w:val="20"/>
          <w:szCs w:val="20"/>
        </w:rPr>
      </w:pPr>
      <w:r w:rsidRPr="00BB6422">
        <w:rPr>
          <w:rFonts w:asciiTheme="minorHAnsi" w:hAnsiTheme="minorHAnsi" w:cs="Mangal"/>
          <w:sz w:val="20"/>
          <w:szCs w:val="20"/>
        </w:rPr>
        <w:t xml:space="preserve">remont sali widowiskowej- problem niezwykłej wagi , bowiem sala widowiskowa, przez którą rocznie przechodzi </w:t>
      </w:r>
      <w:r w:rsidR="00BB6422">
        <w:rPr>
          <w:rFonts w:asciiTheme="minorHAnsi" w:hAnsiTheme="minorHAnsi" w:cs="Mangal"/>
          <w:sz w:val="20"/>
          <w:szCs w:val="20"/>
        </w:rPr>
        <w:t>ponad</w:t>
      </w:r>
      <w:r w:rsidRPr="00BB6422">
        <w:rPr>
          <w:rFonts w:asciiTheme="minorHAnsi" w:hAnsiTheme="minorHAnsi" w:cs="Mangal"/>
          <w:sz w:val="20"/>
          <w:szCs w:val="20"/>
        </w:rPr>
        <w:t xml:space="preserve"> 50 000 tys. osób od 3</w:t>
      </w:r>
      <w:r w:rsidR="0007446B" w:rsidRPr="00BB6422">
        <w:rPr>
          <w:rFonts w:asciiTheme="minorHAnsi" w:hAnsiTheme="minorHAnsi" w:cs="Mangal"/>
          <w:sz w:val="20"/>
          <w:szCs w:val="20"/>
        </w:rPr>
        <w:t>7</w:t>
      </w:r>
      <w:r w:rsidRPr="00BB6422">
        <w:rPr>
          <w:rFonts w:asciiTheme="minorHAnsi" w:hAnsiTheme="minorHAnsi" w:cs="Mangal"/>
          <w:sz w:val="20"/>
          <w:szCs w:val="20"/>
        </w:rPr>
        <w:t xml:space="preserve"> lat, wymaga kapitalnego remontu, wymiany wszystkich instalacji, dostosowania do obowiązujących przepisów i standardów nagłośnienia, oświet</w:t>
      </w:r>
      <w:r w:rsidR="00561701" w:rsidRPr="00BB6422">
        <w:rPr>
          <w:rFonts w:asciiTheme="minorHAnsi" w:hAnsiTheme="minorHAnsi" w:cs="Mangal"/>
          <w:sz w:val="20"/>
          <w:szCs w:val="20"/>
        </w:rPr>
        <w:t xml:space="preserve">lenia, klimatyzacji, ogrzewania. Odsuwanie w czasie realizacji remontu Sali to uszczuplanie oferty mieszkańcom miasta/ niespełnianie określonych wymogów związanych z nagłośnieniem czy oświetleniem powoduje ,że nie możemy zapraszać wykonawców </w:t>
      </w:r>
      <w:r w:rsidR="002A7E2F" w:rsidRPr="00BB6422">
        <w:rPr>
          <w:rFonts w:asciiTheme="minorHAnsi" w:hAnsiTheme="minorHAnsi" w:cs="Mangal"/>
          <w:sz w:val="20"/>
          <w:szCs w:val="20"/>
        </w:rPr>
        <w:t xml:space="preserve">,którzy w swoich </w:t>
      </w:r>
      <w:proofErr w:type="spellStart"/>
      <w:r w:rsidR="002A7E2F" w:rsidRPr="00BB6422">
        <w:rPr>
          <w:rFonts w:asciiTheme="minorHAnsi" w:hAnsiTheme="minorHAnsi" w:cs="Mangal"/>
          <w:sz w:val="20"/>
          <w:szCs w:val="20"/>
        </w:rPr>
        <w:t>raiderach</w:t>
      </w:r>
      <w:proofErr w:type="spellEnd"/>
      <w:r w:rsidR="002A7E2F" w:rsidRPr="00BB6422">
        <w:rPr>
          <w:rFonts w:asciiTheme="minorHAnsi" w:hAnsiTheme="minorHAnsi" w:cs="Mangal"/>
          <w:sz w:val="20"/>
          <w:szCs w:val="20"/>
        </w:rPr>
        <w:t xml:space="preserve"> technicznych takie wymagania zgłaszają</w:t>
      </w:r>
      <w:r w:rsidR="000F71EE" w:rsidRPr="00BB6422">
        <w:rPr>
          <w:rFonts w:asciiTheme="minorHAnsi" w:hAnsiTheme="minorHAnsi" w:cs="Mangal"/>
          <w:sz w:val="20"/>
          <w:szCs w:val="20"/>
        </w:rPr>
        <w:t>/</w:t>
      </w:r>
      <w:r w:rsidR="002A7E2F" w:rsidRPr="00BB6422">
        <w:rPr>
          <w:rFonts w:asciiTheme="minorHAnsi" w:hAnsiTheme="minorHAnsi" w:cs="Mangal"/>
          <w:sz w:val="20"/>
          <w:szCs w:val="20"/>
        </w:rPr>
        <w:t>.</w:t>
      </w:r>
      <w:r w:rsidR="000F71EE" w:rsidRPr="00BB6422">
        <w:rPr>
          <w:rFonts w:asciiTheme="minorHAnsi" w:hAnsiTheme="minorHAnsi" w:cs="Mangal"/>
          <w:sz w:val="20"/>
          <w:szCs w:val="20"/>
        </w:rPr>
        <w:t>Możliwości sceniczne są znikome, brak odpowiedniego doposażenia technicznego, pojawienie się sal przy PPWSZ ,którą mieszkańcy siłą rzeczy porównują da Sali widowiskowej, sposób bardzo widoczny pokazuje możliwości a zarazem wyznacza pewne powszechnie panujące  standardy.</w:t>
      </w:r>
    </w:p>
    <w:p w:rsidR="00561701" w:rsidRPr="00BB6422" w:rsidRDefault="00561701" w:rsidP="00561701">
      <w:pPr>
        <w:spacing w:after="0" w:line="240" w:lineRule="auto"/>
        <w:ind w:left="720"/>
        <w:jc w:val="both"/>
        <w:rPr>
          <w:rFonts w:asciiTheme="minorHAnsi" w:hAnsiTheme="minorHAnsi" w:cs="Mangal"/>
          <w:sz w:val="20"/>
          <w:szCs w:val="20"/>
        </w:rPr>
      </w:pPr>
    </w:p>
    <w:p w:rsidR="003853E7" w:rsidRDefault="00367930" w:rsidP="003853E7">
      <w:pPr>
        <w:numPr>
          <w:ilvl w:val="0"/>
          <w:numId w:val="6"/>
        </w:numPr>
        <w:spacing w:after="0" w:line="240" w:lineRule="auto"/>
        <w:jc w:val="both"/>
        <w:rPr>
          <w:rFonts w:asciiTheme="minorHAnsi" w:hAnsiTheme="minorHAnsi" w:cs="Mangal"/>
          <w:sz w:val="20"/>
          <w:szCs w:val="20"/>
        </w:rPr>
      </w:pPr>
      <w:r>
        <w:rPr>
          <w:rFonts w:asciiTheme="minorHAnsi" w:hAnsiTheme="minorHAnsi" w:cs="Mangal"/>
          <w:sz w:val="20"/>
          <w:szCs w:val="20"/>
        </w:rPr>
        <w:t>p</w:t>
      </w:r>
      <w:r w:rsidR="00BB6422">
        <w:rPr>
          <w:rFonts w:asciiTheme="minorHAnsi" w:hAnsiTheme="minorHAnsi" w:cs="Mangal"/>
          <w:sz w:val="20"/>
          <w:szCs w:val="20"/>
        </w:rPr>
        <w:t xml:space="preserve">owstanie wieloletniego planu </w:t>
      </w:r>
      <w:r w:rsidR="00A03747" w:rsidRPr="00BB6422">
        <w:rPr>
          <w:rFonts w:asciiTheme="minorHAnsi" w:hAnsiTheme="minorHAnsi" w:cs="Mangal"/>
          <w:sz w:val="20"/>
          <w:szCs w:val="20"/>
        </w:rPr>
        <w:t>remont</w:t>
      </w:r>
      <w:r w:rsidR="00BB6422">
        <w:rPr>
          <w:rFonts w:asciiTheme="minorHAnsi" w:hAnsiTheme="minorHAnsi" w:cs="Mangal"/>
          <w:sz w:val="20"/>
          <w:szCs w:val="20"/>
        </w:rPr>
        <w:t>ów</w:t>
      </w:r>
      <w:r w:rsidR="00A03747" w:rsidRPr="00BB6422">
        <w:rPr>
          <w:rFonts w:asciiTheme="minorHAnsi" w:hAnsiTheme="minorHAnsi" w:cs="Mangal"/>
          <w:sz w:val="20"/>
          <w:szCs w:val="20"/>
        </w:rPr>
        <w:t xml:space="preserve"> i dostosowywanie pomieszczeń w MOK /baletowa, regionalna, </w:t>
      </w:r>
      <w:r w:rsidR="003853E7" w:rsidRPr="00BB6422">
        <w:rPr>
          <w:rFonts w:asciiTheme="minorHAnsi" w:hAnsiTheme="minorHAnsi" w:cs="Mangal"/>
          <w:sz w:val="20"/>
          <w:szCs w:val="20"/>
        </w:rPr>
        <w:t>garderoby</w:t>
      </w:r>
      <w:r w:rsidR="00BB6422">
        <w:rPr>
          <w:rFonts w:asciiTheme="minorHAnsi" w:hAnsiTheme="minorHAnsi" w:cs="Mangal"/>
          <w:sz w:val="20"/>
          <w:szCs w:val="20"/>
        </w:rPr>
        <w:t xml:space="preserve"> i inne do współczesnych standardów</w:t>
      </w:r>
      <w:r w:rsidR="003853E7" w:rsidRPr="00BB6422">
        <w:rPr>
          <w:rFonts w:asciiTheme="minorHAnsi" w:hAnsiTheme="minorHAnsi" w:cs="Mangal"/>
          <w:sz w:val="20"/>
          <w:szCs w:val="20"/>
        </w:rPr>
        <w:t>/,</w:t>
      </w:r>
    </w:p>
    <w:p w:rsidR="00004185" w:rsidRDefault="00004185" w:rsidP="00004185">
      <w:pPr>
        <w:pStyle w:val="Akapitzlist"/>
        <w:rPr>
          <w:rFonts w:asciiTheme="minorHAnsi" w:hAnsiTheme="minorHAnsi" w:cs="Mangal"/>
          <w:sz w:val="20"/>
          <w:szCs w:val="20"/>
        </w:rPr>
      </w:pPr>
    </w:p>
    <w:p w:rsidR="00004185" w:rsidRPr="00BB6422" w:rsidRDefault="00004185" w:rsidP="003853E7">
      <w:pPr>
        <w:numPr>
          <w:ilvl w:val="0"/>
          <w:numId w:val="6"/>
        </w:numPr>
        <w:spacing w:after="0" w:line="240" w:lineRule="auto"/>
        <w:jc w:val="both"/>
        <w:rPr>
          <w:rFonts w:asciiTheme="minorHAnsi" w:hAnsiTheme="minorHAnsi" w:cs="Mangal"/>
          <w:sz w:val="20"/>
          <w:szCs w:val="20"/>
        </w:rPr>
      </w:pPr>
      <w:r>
        <w:rPr>
          <w:rFonts w:asciiTheme="minorHAnsi" w:hAnsiTheme="minorHAnsi" w:cs="Mangal"/>
          <w:sz w:val="20"/>
          <w:szCs w:val="20"/>
        </w:rPr>
        <w:t>prowadzenie szkoleń doskonalących zawodowo instruktorów/pozyskiwanie środków/,</w:t>
      </w:r>
    </w:p>
    <w:p w:rsidR="000F71EE" w:rsidRPr="00BB6422" w:rsidRDefault="000F71EE" w:rsidP="00BB6422">
      <w:pPr>
        <w:spacing w:after="0" w:line="240" w:lineRule="auto"/>
        <w:jc w:val="both"/>
        <w:rPr>
          <w:rFonts w:asciiTheme="minorHAnsi" w:hAnsiTheme="minorHAnsi" w:cs="Mangal"/>
          <w:sz w:val="20"/>
          <w:szCs w:val="20"/>
        </w:rPr>
      </w:pPr>
    </w:p>
    <w:p w:rsidR="003853E7" w:rsidRPr="00BB6422" w:rsidRDefault="003853E7" w:rsidP="003853E7">
      <w:pPr>
        <w:spacing w:after="0" w:line="240" w:lineRule="auto"/>
        <w:jc w:val="both"/>
        <w:rPr>
          <w:rFonts w:asciiTheme="minorHAnsi" w:hAnsiTheme="minorHAnsi" w:cs="Mangal"/>
          <w:sz w:val="20"/>
          <w:szCs w:val="20"/>
        </w:rPr>
      </w:pPr>
    </w:p>
    <w:p w:rsidR="003853E7" w:rsidRPr="00BB6422" w:rsidRDefault="00367930" w:rsidP="003853E7">
      <w:pPr>
        <w:numPr>
          <w:ilvl w:val="0"/>
          <w:numId w:val="6"/>
        </w:numPr>
        <w:spacing w:after="0" w:line="240" w:lineRule="auto"/>
        <w:jc w:val="both"/>
        <w:rPr>
          <w:rFonts w:asciiTheme="minorHAnsi" w:hAnsiTheme="minorHAnsi" w:cs="Mangal"/>
          <w:sz w:val="20"/>
          <w:szCs w:val="20"/>
        </w:rPr>
      </w:pPr>
      <w:r>
        <w:rPr>
          <w:rFonts w:asciiTheme="minorHAnsi" w:hAnsiTheme="minorHAnsi" w:cs="Mangal"/>
          <w:sz w:val="20"/>
          <w:szCs w:val="20"/>
        </w:rPr>
        <w:t xml:space="preserve">prowadzenie zadań </w:t>
      </w:r>
      <w:r w:rsidR="003853E7" w:rsidRPr="00BB6422">
        <w:rPr>
          <w:rFonts w:asciiTheme="minorHAnsi" w:hAnsiTheme="minorHAnsi" w:cs="Mangal"/>
          <w:sz w:val="20"/>
          <w:szCs w:val="20"/>
        </w:rPr>
        <w:t xml:space="preserve"> </w:t>
      </w:r>
      <w:r>
        <w:rPr>
          <w:rFonts w:asciiTheme="minorHAnsi" w:hAnsiTheme="minorHAnsi" w:cs="Mangal"/>
          <w:sz w:val="20"/>
          <w:szCs w:val="20"/>
        </w:rPr>
        <w:t>związanych ekspozycjami w Ratuszu wymaga corocznej dotacji na niewielkie chociażby zakupy jak również na konserwację posiadanych zbiorów.</w:t>
      </w:r>
    </w:p>
    <w:p w:rsidR="00CB1C1B" w:rsidRPr="00BB6422" w:rsidRDefault="00CB1C1B" w:rsidP="00CB1C1B">
      <w:pPr>
        <w:spacing w:after="0" w:line="240" w:lineRule="auto"/>
        <w:ind w:left="720"/>
        <w:jc w:val="both"/>
        <w:rPr>
          <w:rFonts w:asciiTheme="minorHAnsi" w:hAnsiTheme="minorHAnsi" w:cs="Mangal"/>
          <w:sz w:val="20"/>
          <w:szCs w:val="20"/>
        </w:rPr>
      </w:pPr>
    </w:p>
    <w:p w:rsidR="00A03747" w:rsidRDefault="00367930" w:rsidP="00A03747">
      <w:pPr>
        <w:numPr>
          <w:ilvl w:val="0"/>
          <w:numId w:val="6"/>
        </w:numPr>
        <w:spacing w:after="0" w:line="240" w:lineRule="auto"/>
        <w:jc w:val="both"/>
        <w:rPr>
          <w:rFonts w:asciiTheme="minorHAnsi" w:hAnsiTheme="minorHAnsi" w:cs="Mangal"/>
          <w:sz w:val="20"/>
          <w:szCs w:val="20"/>
        </w:rPr>
      </w:pPr>
      <w:r>
        <w:rPr>
          <w:rFonts w:asciiTheme="minorHAnsi" w:hAnsiTheme="minorHAnsi" w:cs="Mangal"/>
          <w:sz w:val="20"/>
          <w:szCs w:val="20"/>
        </w:rPr>
        <w:t>p</w:t>
      </w:r>
      <w:r w:rsidR="00A03747" w:rsidRPr="00BB6422">
        <w:rPr>
          <w:rFonts w:asciiTheme="minorHAnsi" w:hAnsiTheme="minorHAnsi" w:cs="Mangal"/>
          <w:sz w:val="20"/>
          <w:szCs w:val="20"/>
        </w:rPr>
        <w:t>olityka doty</w:t>
      </w:r>
      <w:r w:rsidR="000F71EE" w:rsidRPr="00BB6422">
        <w:rPr>
          <w:rFonts w:asciiTheme="minorHAnsi" w:hAnsiTheme="minorHAnsi" w:cs="Mangal"/>
          <w:sz w:val="20"/>
          <w:szCs w:val="20"/>
        </w:rPr>
        <w:t>cząca promocji i reklamy imprez – to problematyka wciąż ważna i pojawienie</w:t>
      </w:r>
      <w:r w:rsidR="00275E89" w:rsidRPr="00BB6422">
        <w:rPr>
          <w:rFonts w:asciiTheme="minorHAnsi" w:hAnsiTheme="minorHAnsi" w:cs="Mangal"/>
          <w:sz w:val="20"/>
          <w:szCs w:val="20"/>
        </w:rPr>
        <w:t xml:space="preserve"> konkurencji z jednej strony jest znakiem czasu, z drugiej zapewne pozwoli wyzwolić dodatkowe siły ,pomysły, możliwości ale jest również istotne by kłaść duży nacisk na zwiększenie nakładów na reklamę i promocję wydarzeń kulturalnych.</w:t>
      </w:r>
      <w:r w:rsidR="00004185">
        <w:rPr>
          <w:rFonts w:asciiTheme="minorHAnsi" w:hAnsiTheme="minorHAnsi" w:cs="Mangal"/>
          <w:sz w:val="20"/>
          <w:szCs w:val="20"/>
        </w:rPr>
        <w:t xml:space="preserve"> W roku 2012 planujemy stworzyć kolejne miejsca z informacją dla mieszkańców o ofercie MOK.</w:t>
      </w:r>
    </w:p>
    <w:p w:rsidR="00004185" w:rsidRDefault="00004185" w:rsidP="00004185">
      <w:pPr>
        <w:pStyle w:val="Akapitzlist"/>
        <w:rPr>
          <w:rFonts w:asciiTheme="minorHAnsi" w:hAnsiTheme="minorHAnsi" w:cs="Mangal"/>
          <w:sz w:val="20"/>
          <w:szCs w:val="20"/>
        </w:rPr>
      </w:pPr>
    </w:p>
    <w:p w:rsidR="00004185" w:rsidRDefault="00004185" w:rsidP="00A03747">
      <w:pPr>
        <w:numPr>
          <w:ilvl w:val="0"/>
          <w:numId w:val="6"/>
        </w:numPr>
        <w:spacing w:after="0" w:line="240" w:lineRule="auto"/>
        <w:jc w:val="both"/>
        <w:rPr>
          <w:rFonts w:asciiTheme="minorHAnsi" w:hAnsiTheme="minorHAnsi" w:cs="Mangal"/>
          <w:sz w:val="20"/>
          <w:szCs w:val="20"/>
        </w:rPr>
      </w:pPr>
      <w:r>
        <w:rPr>
          <w:rFonts w:asciiTheme="minorHAnsi" w:hAnsiTheme="minorHAnsi" w:cs="Mangal"/>
          <w:sz w:val="20"/>
          <w:szCs w:val="20"/>
        </w:rPr>
        <w:t>podejmowanie działań na rzecz pozyskiwania środków z programów unijnych</w:t>
      </w:r>
    </w:p>
    <w:p w:rsidR="00004185" w:rsidRDefault="00004185" w:rsidP="00004185">
      <w:pPr>
        <w:pStyle w:val="Akapitzlist"/>
        <w:rPr>
          <w:rFonts w:asciiTheme="minorHAnsi" w:hAnsiTheme="minorHAnsi" w:cs="Mangal"/>
          <w:sz w:val="20"/>
          <w:szCs w:val="20"/>
        </w:rPr>
      </w:pPr>
    </w:p>
    <w:p w:rsidR="00004185" w:rsidRPr="00BB6422" w:rsidRDefault="00004185" w:rsidP="00A03747">
      <w:pPr>
        <w:numPr>
          <w:ilvl w:val="0"/>
          <w:numId w:val="6"/>
        </w:numPr>
        <w:spacing w:after="0" w:line="240" w:lineRule="auto"/>
        <w:jc w:val="both"/>
        <w:rPr>
          <w:rFonts w:asciiTheme="minorHAnsi" w:hAnsiTheme="minorHAnsi" w:cs="Mangal"/>
          <w:sz w:val="20"/>
          <w:szCs w:val="20"/>
        </w:rPr>
      </w:pPr>
      <w:r>
        <w:rPr>
          <w:rFonts w:asciiTheme="minorHAnsi" w:hAnsiTheme="minorHAnsi" w:cs="Mangal"/>
          <w:sz w:val="20"/>
          <w:szCs w:val="20"/>
        </w:rPr>
        <w:t>prace nad archiwum zakładowym/ zgodnie z instrukcjami Archiwum Państwowego/.</w:t>
      </w:r>
    </w:p>
    <w:p w:rsidR="006931D4" w:rsidRPr="00BB6422" w:rsidRDefault="006931D4" w:rsidP="0007446B">
      <w:pPr>
        <w:rPr>
          <w:rFonts w:asciiTheme="minorHAnsi" w:hAnsiTheme="minorHAnsi" w:cs="Mangal"/>
          <w:sz w:val="20"/>
          <w:szCs w:val="20"/>
        </w:rPr>
      </w:pPr>
    </w:p>
    <w:p w:rsidR="006931D4" w:rsidRDefault="006931D4" w:rsidP="00A03747">
      <w:pPr>
        <w:numPr>
          <w:ilvl w:val="0"/>
          <w:numId w:val="6"/>
        </w:numPr>
        <w:spacing w:after="0" w:line="240" w:lineRule="auto"/>
        <w:jc w:val="both"/>
        <w:rPr>
          <w:rFonts w:asciiTheme="minorHAnsi" w:hAnsiTheme="minorHAnsi" w:cs="Mangal"/>
          <w:sz w:val="20"/>
          <w:szCs w:val="20"/>
        </w:rPr>
      </w:pPr>
      <w:r w:rsidRPr="00BB6422">
        <w:rPr>
          <w:rFonts w:asciiTheme="minorHAnsi" w:hAnsiTheme="minorHAnsi" w:cs="Mangal"/>
          <w:sz w:val="20"/>
          <w:szCs w:val="20"/>
        </w:rPr>
        <w:t>oraz zwiększenie zatru</w:t>
      </w:r>
      <w:r w:rsidR="0024153F">
        <w:rPr>
          <w:rFonts w:asciiTheme="minorHAnsi" w:hAnsiTheme="minorHAnsi" w:cs="Mangal"/>
          <w:sz w:val="20"/>
          <w:szCs w:val="20"/>
        </w:rPr>
        <w:t>dnienia  w dziale merytorycznym</w:t>
      </w:r>
    </w:p>
    <w:p w:rsidR="0024153F" w:rsidRDefault="0024153F" w:rsidP="0024153F">
      <w:pPr>
        <w:pStyle w:val="Akapitzlist"/>
        <w:rPr>
          <w:rFonts w:asciiTheme="minorHAnsi" w:hAnsiTheme="minorHAnsi" w:cs="Mangal"/>
          <w:sz w:val="20"/>
          <w:szCs w:val="20"/>
        </w:rPr>
      </w:pPr>
    </w:p>
    <w:p w:rsidR="0024153F" w:rsidRDefault="0024153F" w:rsidP="00A03747">
      <w:pPr>
        <w:numPr>
          <w:ilvl w:val="0"/>
          <w:numId w:val="6"/>
        </w:numPr>
        <w:spacing w:after="0" w:line="240" w:lineRule="auto"/>
        <w:jc w:val="both"/>
        <w:rPr>
          <w:rFonts w:asciiTheme="minorHAnsi" w:hAnsiTheme="minorHAnsi" w:cs="Mangal"/>
          <w:sz w:val="20"/>
          <w:szCs w:val="20"/>
        </w:rPr>
      </w:pPr>
      <w:r>
        <w:rPr>
          <w:rFonts w:asciiTheme="minorHAnsi" w:hAnsiTheme="minorHAnsi" w:cs="Mangal"/>
          <w:sz w:val="20"/>
          <w:szCs w:val="20"/>
        </w:rPr>
        <w:t>-stworzenie programu wsparcia dla dzieci reprezentujących miasto Nowy Targ na festiwalach ,konkursach międzynarodowych, np. uczestników „Septymy”.</w:t>
      </w:r>
    </w:p>
    <w:p w:rsidR="0050166B" w:rsidRDefault="0050166B" w:rsidP="0050166B">
      <w:pPr>
        <w:pStyle w:val="Akapitzlist"/>
        <w:rPr>
          <w:rFonts w:asciiTheme="minorHAnsi" w:hAnsiTheme="minorHAnsi" w:cs="Mangal"/>
          <w:sz w:val="20"/>
          <w:szCs w:val="20"/>
        </w:rPr>
      </w:pPr>
    </w:p>
    <w:p w:rsidR="0050166B" w:rsidRPr="00BB6422" w:rsidRDefault="0050166B" w:rsidP="00A03747">
      <w:pPr>
        <w:numPr>
          <w:ilvl w:val="0"/>
          <w:numId w:val="6"/>
        </w:numPr>
        <w:spacing w:after="0" w:line="240" w:lineRule="auto"/>
        <w:jc w:val="both"/>
        <w:rPr>
          <w:rFonts w:asciiTheme="minorHAnsi" w:hAnsiTheme="minorHAnsi" w:cs="Mangal"/>
          <w:sz w:val="20"/>
          <w:szCs w:val="20"/>
        </w:rPr>
      </w:pPr>
      <w:r>
        <w:rPr>
          <w:rFonts w:asciiTheme="minorHAnsi" w:hAnsiTheme="minorHAnsi" w:cs="Mangal"/>
          <w:sz w:val="20"/>
          <w:szCs w:val="20"/>
        </w:rPr>
        <w:t>System dopłat do biletów dla emerytów.</w:t>
      </w:r>
    </w:p>
    <w:p w:rsidR="00A03747" w:rsidRPr="00BB6422" w:rsidRDefault="00A03747" w:rsidP="00A03747">
      <w:pPr>
        <w:rPr>
          <w:rFonts w:asciiTheme="minorHAnsi" w:hAnsiTheme="minorHAnsi" w:cs="Mangal"/>
          <w:b/>
          <w:sz w:val="20"/>
          <w:szCs w:val="20"/>
        </w:rPr>
      </w:pPr>
    </w:p>
    <w:p w:rsidR="00B11D9D" w:rsidRPr="00BB6422" w:rsidRDefault="00B11D9D" w:rsidP="00A03747">
      <w:pPr>
        <w:rPr>
          <w:rFonts w:asciiTheme="minorHAnsi" w:hAnsiTheme="minorHAnsi"/>
          <w:sz w:val="20"/>
          <w:szCs w:val="20"/>
        </w:rPr>
      </w:pPr>
    </w:p>
    <w:sectPr w:rsidR="00B11D9D" w:rsidRPr="00BB6422" w:rsidSect="00273E12">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49" w:rsidRDefault="00B34549" w:rsidP="00C560D0">
      <w:pPr>
        <w:spacing w:after="0" w:line="240" w:lineRule="auto"/>
      </w:pPr>
      <w:r>
        <w:separator/>
      </w:r>
    </w:p>
  </w:endnote>
  <w:endnote w:type="continuationSeparator" w:id="0">
    <w:p w:rsidR="00B34549" w:rsidRDefault="00B34549" w:rsidP="00C56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CE">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40" w:rsidRDefault="00C701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40" w:rsidRDefault="00C7014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40" w:rsidRDefault="00C701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49" w:rsidRDefault="00B34549" w:rsidP="00C560D0">
      <w:pPr>
        <w:spacing w:after="0" w:line="240" w:lineRule="auto"/>
      </w:pPr>
      <w:r>
        <w:separator/>
      </w:r>
    </w:p>
  </w:footnote>
  <w:footnote w:type="continuationSeparator" w:id="0">
    <w:p w:rsidR="00B34549" w:rsidRDefault="00B34549" w:rsidP="00C56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40" w:rsidRDefault="00C7014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454"/>
      <w:docPartObj>
        <w:docPartGallery w:val="Page Numbers (Top of Page)"/>
        <w:docPartUnique/>
      </w:docPartObj>
    </w:sdtPr>
    <w:sdtContent>
      <w:p w:rsidR="00C70140" w:rsidRDefault="006D0086">
        <w:pPr>
          <w:pStyle w:val="Nagwek"/>
          <w:jc w:val="center"/>
        </w:pPr>
        <w:fldSimple w:instr=" PAGE   \* MERGEFORMAT ">
          <w:r w:rsidR="00F23ED1">
            <w:rPr>
              <w:noProof/>
            </w:rPr>
            <w:t>1</w:t>
          </w:r>
        </w:fldSimple>
      </w:p>
    </w:sdtContent>
  </w:sdt>
  <w:p w:rsidR="00C70140" w:rsidRDefault="00C701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40" w:rsidRDefault="00C701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5"/>
    <w:multiLevelType w:val="multilevel"/>
    <w:tmpl w:val="0000000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2D507E"/>
    <w:multiLevelType w:val="multilevel"/>
    <w:tmpl w:val="636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D3DBA"/>
    <w:multiLevelType w:val="hybridMultilevel"/>
    <w:tmpl w:val="38B4DAB6"/>
    <w:lvl w:ilvl="0" w:tplc="48D0C5B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31D7579"/>
    <w:multiLevelType w:val="multilevel"/>
    <w:tmpl w:val="E6B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10CDE"/>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536F2"/>
    <w:multiLevelType w:val="multilevel"/>
    <w:tmpl w:val="580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5030F"/>
    <w:multiLevelType w:val="hybridMultilevel"/>
    <w:tmpl w:val="5EE6049A"/>
    <w:lvl w:ilvl="0" w:tplc="337C6E78">
      <w:start w:val="3"/>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8C9645D"/>
    <w:multiLevelType w:val="multilevel"/>
    <w:tmpl w:val="02D2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35ABA"/>
    <w:multiLevelType w:val="multilevel"/>
    <w:tmpl w:val="A950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41D60"/>
    <w:multiLevelType w:val="multilevel"/>
    <w:tmpl w:val="5DC2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966EBB"/>
    <w:multiLevelType w:val="hybridMultilevel"/>
    <w:tmpl w:val="80084312"/>
    <w:lvl w:ilvl="0" w:tplc="1708DC0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1F3053"/>
    <w:multiLevelType w:val="hybridMultilevel"/>
    <w:tmpl w:val="2BB07270"/>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45B1B1C"/>
    <w:multiLevelType w:val="multilevel"/>
    <w:tmpl w:val="6254BC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nsid w:val="46F74758"/>
    <w:multiLevelType w:val="multilevel"/>
    <w:tmpl w:val="975C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3E7853"/>
    <w:multiLevelType w:val="multilevel"/>
    <w:tmpl w:val="A82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325BDB"/>
    <w:multiLevelType w:val="hybridMultilevel"/>
    <w:tmpl w:val="78FCD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9A4B7E"/>
    <w:multiLevelType w:val="hybridMultilevel"/>
    <w:tmpl w:val="C6ECCCCE"/>
    <w:lvl w:ilvl="0" w:tplc="F0127FE4">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2583A5A"/>
    <w:multiLevelType w:val="multilevel"/>
    <w:tmpl w:val="81FA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DF0EA2"/>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C212D"/>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AD1313"/>
    <w:multiLevelType w:val="multilevel"/>
    <w:tmpl w:val="DEBE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75495E"/>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D6B3D"/>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C18C3"/>
    <w:multiLevelType w:val="multilevel"/>
    <w:tmpl w:val="4BE0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94325"/>
    <w:multiLevelType w:val="multilevel"/>
    <w:tmpl w:val="2832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21F2B"/>
    <w:multiLevelType w:val="multilevel"/>
    <w:tmpl w:val="E35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F779CB"/>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20"/>
  </w:num>
  <w:num w:numId="4">
    <w:abstractNumId w:val="13"/>
  </w:num>
  <w:num w:numId="5">
    <w:abstractNumId w:val="18"/>
  </w:num>
  <w:num w:numId="6">
    <w:abstractNumId w:val="5"/>
  </w:num>
  <w:num w:numId="7">
    <w:abstractNumId w:val="0"/>
  </w:num>
  <w:num w:numId="8">
    <w:abstractNumId w:val="1"/>
  </w:num>
  <w:num w:numId="9">
    <w:abstractNumId w:val="29"/>
  </w:num>
  <w:num w:numId="10">
    <w:abstractNumId w:val="27"/>
  </w:num>
  <w:num w:numId="11">
    <w:abstractNumId w:val="10"/>
  </w:num>
  <w:num w:numId="12">
    <w:abstractNumId w:val="23"/>
  </w:num>
  <w:num w:numId="13">
    <w:abstractNumId w:val="16"/>
  </w:num>
  <w:num w:numId="14">
    <w:abstractNumId w:val="26"/>
  </w:num>
  <w:num w:numId="15">
    <w:abstractNumId w:val="6"/>
  </w:num>
  <w:num w:numId="16">
    <w:abstractNumId w:val="17"/>
  </w:num>
  <w:num w:numId="17">
    <w:abstractNumId w:val="4"/>
  </w:num>
  <w:num w:numId="18">
    <w:abstractNumId w:val="28"/>
  </w:num>
  <w:num w:numId="19">
    <w:abstractNumId w:val="12"/>
  </w:num>
  <w:num w:numId="20">
    <w:abstractNumId w:val="11"/>
  </w:num>
  <w:num w:numId="21">
    <w:abstractNumId w:val="8"/>
  </w:num>
  <w:num w:numId="22">
    <w:abstractNumId w:val="15"/>
  </w:num>
  <w:num w:numId="23">
    <w:abstractNumId w:val="25"/>
  </w:num>
  <w:num w:numId="24">
    <w:abstractNumId w:val="21"/>
  </w:num>
  <w:num w:numId="25">
    <w:abstractNumId w:val="7"/>
  </w:num>
  <w:num w:numId="26">
    <w:abstractNumId w:val="24"/>
  </w:num>
  <w:num w:numId="27">
    <w:abstractNumId w:val="22"/>
  </w:num>
  <w:num w:numId="28">
    <w:abstractNumId w:val="3"/>
  </w:num>
  <w:num w:numId="29">
    <w:abstractNumId w:val="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2D52"/>
    <w:rsid w:val="00004185"/>
    <w:rsid w:val="00004226"/>
    <w:rsid w:val="00006E6B"/>
    <w:rsid w:val="00017073"/>
    <w:rsid w:val="00017A7A"/>
    <w:rsid w:val="000258CE"/>
    <w:rsid w:val="00026A61"/>
    <w:rsid w:val="00026D6E"/>
    <w:rsid w:val="00032997"/>
    <w:rsid w:val="00033835"/>
    <w:rsid w:val="0004777E"/>
    <w:rsid w:val="00053202"/>
    <w:rsid w:val="000573B0"/>
    <w:rsid w:val="00065C4B"/>
    <w:rsid w:val="00067DBD"/>
    <w:rsid w:val="000738D2"/>
    <w:rsid w:val="0007446B"/>
    <w:rsid w:val="00077396"/>
    <w:rsid w:val="000825BA"/>
    <w:rsid w:val="00082879"/>
    <w:rsid w:val="00084731"/>
    <w:rsid w:val="000859FB"/>
    <w:rsid w:val="000A072B"/>
    <w:rsid w:val="000A61BF"/>
    <w:rsid w:val="000A6BD3"/>
    <w:rsid w:val="000B06D9"/>
    <w:rsid w:val="000B3C15"/>
    <w:rsid w:val="000B6BDD"/>
    <w:rsid w:val="000D20F1"/>
    <w:rsid w:val="000E042D"/>
    <w:rsid w:val="000F32EC"/>
    <w:rsid w:val="000F5FFD"/>
    <w:rsid w:val="000F71EE"/>
    <w:rsid w:val="00100B03"/>
    <w:rsid w:val="00103E03"/>
    <w:rsid w:val="001057C5"/>
    <w:rsid w:val="00105A39"/>
    <w:rsid w:val="001114B7"/>
    <w:rsid w:val="00114DD8"/>
    <w:rsid w:val="0012084F"/>
    <w:rsid w:val="00121AD6"/>
    <w:rsid w:val="00133DAE"/>
    <w:rsid w:val="00137CC7"/>
    <w:rsid w:val="00141CA0"/>
    <w:rsid w:val="00141FAE"/>
    <w:rsid w:val="0014735F"/>
    <w:rsid w:val="001518FB"/>
    <w:rsid w:val="001520D0"/>
    <w:rsid w:val="00155AD4"/>
    <w:rsid w:val="00160B76"/>
    <w:rsid w:val="00176DAC"/>
    <w:rsid w:val="00182FA9"/>
    <w:rsid w:val="00184DB7"/>
    <w:rsid w:val="00185D46"/>
    <w:rsid w:val="001A4621"/>
    <w:rsid w:val="001D7BB4"/>
    <w:rsid w:val="001F5930"/>
    <w:rsid w:val="002174C3"/>
    <w:rsid w:val="00217D4F"/>
    <w:rsid w:val="00221052"/>
    <w:rsid w:val="00222154"/>
    <w:rsid w:val="0022423B"/>
    <w:rsid w:val="00227859"/>
    <w:rsid w:val="0024153F"/>
    <w:rsid w:val="00241E09"/>
    <w:rsid w:val="00247861"/>
    <w:rsid w:val="00251FA2"/>
    <w:rsid w:val="00253FFA"/>
    <w:rsid w:val="002628C7"/>
    <w:rsid w:val="0027047B"/>
    <w:rsid w:val="00273E12"/>
    <w:rsid w:val="00275E89"/>
    <w:rsid w:val="002772A8"/>
    <w:rsid w:val="00283926"/>
    <w:rsid w:val="002841FD"/>
    <w:rsid w:val="002903E7"/>
    <w:rsid w:val="002906DC"/>
    <w:rsid w:val="002A3BE1"/>
    <w:rsid w:val="002A48DE"/>
    <w:rsid w:val="002A52A6"/>
    <w:rsid w:val="002A6EE1"/>
    <w:rsid w:val="002A7E2F"/>
    <w:rsid w:val="002C06EB"/>
    <w:rsid w:val="002C204E"/>
    <w:rsid w:val="002C6B3C"/>
    <w:rsid w:val="002D2D13"/>
    <w:rsid w:val="002D626F"/>
    <w:rsid w:val="002D6A00"/>
    <w:rsid w:val="002E0399"/>
    <w:rsid w:val="002E1B51"/>
    <w:rsid w:val="002E3A96"/>
    <w:rsid w:val="002E6973"/>
    <w:rsid w:val="002F01BE"/>
    <w:rsid w:val="002F5498"/>
    <w:rsid w:val="00301CB5"/>
    <w:rsid w:val="003134CB"/>
    <w:rsid w:val="00313B20"/>
    <w:rsid w:val="00317D89"/>
    <w:rsid w:val="00317DE5"/>
    <w:rsid w:val="003201B5"/>
    <w:rsid w:val="003226E0"/>
    <w:rsid w:val="003339C7"/>
    <w:rsid w:val="003422C2"/>
    <w:rsid w:val="00342845"/>
    <w:rsid w:val="003463F0"/>
    <w:rsid w:val="00347E0B"/>
    <w:rsid w:val="00356D89"/>
    <w:rsid w:val="00364DFE"/>
    <w:rsid w:val="00367930"/>
    <w:rsid w:val="003716F1"/>
    <w:rsid w:val="00371FA4"/>
    <w:rsid w:val="00383749"/>
    <w:rsid w:val="003853E7"/>
    <w:rsid w:val="00386317"/>
    <w:rsid w:val="003905E1"/>
    <w:rsid w:val="0039312D"/>
    <w:rsid w:val="00396C04"/>
    <w:rsid w:val="003A0CA4"/>
    <w:rsid w:val="003A3A3D"/>
    <w:rsid w:val="003A6DD7"/>
    <w:rsid w:val="003B35E8"/>
    <w:rsid w:val="003C6834"/>
    <w:rsid w:val="003D0624"/>
    <w:rsid w:val="003D1F6A"/>
    <w:rsid w:val="003E0D47"/>
    <w:rsid w:val="003E2429"/>
    <w:rsid w:val="003E2A22"/>
    <w:rsid w:val="003E3803"/>
    <w:rsid w:val="003F3EE4"/>
    <w:rsid w:val="003F4185"/>
    <w:rsid w:val="0040333A"/>
    <w:rsid w:val="004060CF"/>
    <w:rsid w:val="00414DC6"/>
    <w:rsid w:val="0041641F"/>
    <w:rsid w:val="004237C0"/>
    <w:rsid w:val="0043594B"/>
    <w:rsid w:val="00443E36"/>
    <w:rsid w:val="00451231"/>
    <w:rsid w:val="00456A6B"/>
    <w:rsid w:val="00461B52"/>
    <w:rsid w:val="00461D76"/>
    <w:rsid w:val="00462457"/>
    <w:rsid w:val="00462E44"/>
    <w:rsid w:val="00487433"/>
    <w:rsid w:val="004933E9"/>
    <w:rsid w:val="004A195B"/>
    <w:rsid w:val="004A3E19"/>
    <w:rsid w:val="004B1370"/>
    <w:rsid w:val="004C03A8"/>
    <w:rsid w:val="004C1EDB"/>
    <w:rsid w:val="004C2FB1"/>
    <w:rsid w:val="004C483E"/>
    <w:rsid w:val="004C60D0"/>
    <w:rsid w:val="004C68DE"/>
    <w:rsid w:val="004D0FF1"/>
    <w:rsid w:val="004D4D0A"/>
    <w:rsid w:val="004E4ACB"/>
    <w:rsid w:val="004E7EFF"/>
    <w:rsid w:val="004F663A"/>
    <w:rsid w:val="0050049F"/>
    <w:rsid w:val="0050166B"/>
    <w:rsid w:val="00501AF0"/>
    <w:rsid w:val="00515AEF"/>
    <w:rsid w:val="00521771"/>
    <w:rsid w:val="00523039"/>
    <w:rsid w:val="00526996"/>
    <w:rsid w:val="00530890"/>
    <w:rsid w:val="005311AA"/>
    <w:rsid w:val="005377CD"/>
    <w:rsid w:val="0054216B"/>
    <w:rsid w:val="00546F5F"/>
    <w:rsid w:val="0055557A"/>
    <w:rsid w:val="00561701"/>
    <w:rsid w:val="00564ADE"/>
    <w:rsid w:val="0057515D"/>
    <w:rsid w:val="00576199"/>
    <w:rsid w:val="0057643F"/>
    <w:rsid w:val="00583088"/>
    <w:rsid w:val="005902FE"/>
    <w:rsid w:val="005B0AA5"/>
    <w:rsid w:val="005C17DC"/>
    <w:rsid w:val="005D38B6"/>
    <w:rsid w:val="005D6644"/>
    <w:rsid w:val="005D75F1"/>
    <w:rsid w:val="005E7C08"/>
    <w:rsid w:val="005F0A47"/>
    <w:rsid w:val="005F5DDB"/>
    <w:rsid w:val="006006A8"/>
    <w:rsid w:val="00601771"/>
    <w:rsid w:val="00602E6A"/>
    <w:rsid w:val="00613891"/>
    <w:rsid w:val="006322C4"/>
    <w:rsid w:val="00635D69"/>
    <w:rsid w:val="00647093"/>
    <w:rsid w:val="0065006A"/>
    <w:rsid w:val="00654DFF"/>
    <w:rsid w:val="00657287"/>
    <w:rsid w:val="006606B6"/>
    <w:rsid w:val="00661115"/>
    <w:rsid w:val="00664CF3"/>
    <w:rsid w:val="00670427"/>
    <w:rsid w:val="00670FC9"/>
    <w:rsid w:val="006778A2"/>
    <w:rsid w:val="00685EF8"/>
    <w:rsid w:val="006931D4"/>
    <w:rsid w:val="00696D05"/>
    <w:rsid w:val="006A631B"/>
    <w:rsid w:val="006D0086"/>
    <w:rsid w:val="006D3551"/>
    <w:rsid w:val="006D664B"/>
    <w:rsid w:val="006E0ACC"/>
    <w:rsid w:val="006E278A"/>
    <w:rsid w:val="006E562E"/>
    <w:rsid w:val="006F2E91"/>
    <w:rsid w:val="006F41E1"/>
    <w:rsid w:val="00701665"/>
    <w:rsid w:val="00702CBB"/>
    <w:rsid w:val="00704452"/>
    <w:rsid w:val="007234DB"/>
    <w:rsid w:val="00725865"/>
    <w:rsid w:val="00745BB8"/>
    <w:rsid w:val="00751EB4"/>
    <w:rsid w:val="00774B89"/>
    <w:rsid w:val="00781918"/>
    <w:rsid w:val="00784E54"/>
    <w:rsid w:val="00785DCD"/>
    <w:rsid w:val="00791AE0"/>
    <w:rsid w:val="00792D59"/>
    <w:rsid w:val="00797A86"/>
    <w:rsid w:val="007A4F90"/>
    <w:rsid w:val="007A6E70"/>
    <w:rsid w:val="007A75B9"/>
    <w:rsid w:val="007B08A0"/>
    <w:rsid w:val="007B40AB"/>
    <w:rsid w:val="007B4E0D"/>
    <w:rsid w:val="007D5782"/>
    <w:rsid w:val="007F3B10"/>
    <w:rsid w:val="007F6EAC"/>
    <w:rsid w:val="00803E2D"/>
    <w:rsid w:val="00805BC8"/>
    <w:rsid w:val="0081594F"/>
    <w:rsid w:val="008200F7"/>
    <w:rsid w:val="0082086D"/>
    <w:rsid w:val="0082443A"/>
    <w:rsid w:val="00824667"/>
    <w:rsid w:val="008248EB"/>
    <w:rsid w:val="00827D0C"/>
    <w:rsid w:val="00842249"/>
    <w:rsid w:val="008526E8"/>
    <w:rsid w:val="008613D4"/>
    <w:rsid w:val="008765BE"/>
    <w:rsid w:val="00876901"/>
    <w:rsid w:val="00893121"/>
    <w:rsid w:val="008931B7"/>
    <w:rsid w:val="008A0541"/>
    <w:rsid w:val="008A19A2"/>
    <w:rsid w:val="008A692A"/>
    <w:rsid w:val="008B35DA"/>
    <w:rsid w:val="008C093D"/>
    <w:rsid w:val="008C423C"/>
    <w:rsid w:val="008C7A36"/>
    <w:rsid w:val="008D52EB"/>
    <w:rsid w:val="008F05AD"/>
    <w:rsid w:val="008F2599"/>
    <w:rsid w:val="008F2D84"/>
    <w:rsid w:val="008F5FB8"/>
    <w:rsid w:val="00902D52"/>
    <w:rsid w:val="0090383B"/>
    <w:rsid w:val="009058C7"/>
    <w:rsid w:val="00910FFE"/>
    <w:rsid w:val="00917B51"/>
    <w:rsid w:val="00921DAF"/>
    <w:rsid w:val="00924892"/>
    <w:rsid w:val="00931A3D"/>
    <w:rsid w:val="009427D7"/>
    <w:rsid w:val="00945302"/>
    <w:rsid w:val="009542F5"/>
    <w:rsid w:val="009620DF"/>
    <w:rsid w:val="009729B5"/>
    <w:rsid w:val="0097629B"/>
    <w:rsid w:val="00982DCD"/>
    <w:rsid w:val="00985E5B"/>
    <w:rsid w:val="0098605A"/>
    <w:rsid w:val="009A785F"/>
    <w:rsid w:val="009B0726"/>
    <w:rsid w:val="009B1651"/>
    <w:rsid w:val="009B6E48"/>
    <w:rsid w:val="009C0535"/>
    <w:rsid w:val="009C0A9A"/>
    <w:rsid w:val="009C2C1D"/>
    <w:rsid w:val="009C7AB4"/>
    <w:rsid w:val="009E4341"/>
    <w:rsid w:val="009E629F"/>
    <w:rsid w:val="00A0043F"/>
    <w:rsid w:val="00A0172C"/>
    <w:rsid w:val="00A03747"/>
    <w:rsid w:val="00A0685A"/>
    <w:rsid w:val="00A12F55"/>
    <w:rsid w:val="00A253C1"/>
    <w:rsid w:val="00A26DBB"/>
    <w:rsid w:val="00A32E92"/>
    <w:rsid w:val="00A33C21"/>
    <w:rsid w:val="00A3538A"/>
    <w:rsid w:val="00A54208"/>
    <w:rsid w:val="00A60AB9"/>
    <w:rsid w:val="00A61A0E"/>
    <w:rsid w:val="00A63012"/>
    <w:rsid w:val="00A70A22"/>
    <w:rsid w:val="00A727C5"/>
    <w:rsid w:val="00A800B2"/>
    <w:rsid w:val="00A80D90"/>
    <w:rsid w:val="00A85FD6"/>
    <w:rsid w:val="00A86286"/>
    <w:rsid w:val="00A86C66"/>
    <w:rsid w:val="00A905E3"/>
    <w:rsid w:val="00A9286F"/>
    <w:rsid w:val="00A92A76"/>
    <w:rsid w:val="00AA219C"/>
    <w:rsid w:val="00AA6B6F"/>
    <w:rsid w:val="00AA6F36"/>
    <w:rsid w:val="00AA71DE"/>
    <w:rsid w:val="00AB265D"/>
    <w:rsid w:val="00AB3685"/>
    <w:rsid w:val="00AB6EC5"/>
    <w:rsid w:val="00AD39C6"/>
    <w:rsid w:val="00AD72D7"/>
    <w:rsid w:val="00AE1718"/>
    <w:rsid w:val="00B00353"/>
    <w:rsid w:val="00B0737F"/>
    <w:rsid w:val="00B11D9D"/>
    <w:rsid w:val="00B16CA7"/>
    <w:rsid w:val="00B25B7F"/>
    <w:rsid w:val="00B277EE"/>
    <w:rsid w:val="00B34549"/>
    <w:rsid w:val="00B35228"/>
    <w:rsid w:val="00B35E5B"/>
    <w:rsid w:val="00B47BA5"/>
    <w:rsid w:val="00B54E6C"/>
    <w:rsid w:val="00B675B8"/>
    <w:rsid w:val="00B6797B"/>
    <w:rsid w:val="00B77120"/>
    <w:rsid w:val="00B771B6"/>
    <w:rsid w:val="00B82EAD"/>
    <w:rsid w:val="00B919BE"/>
    <w:rsid w:val="00B97831"/>
    <w:rsid w:val="00BA062B"/>
    <w:rsid w:val="00BA27D5"/>
    <w:rsid w:val="00BB0B69"/>
    <w:rsid w:val="00BB6422"/>
    <w:rsid w:val="00BC1B9E"/>
    <w:rsid w:val="00BC7345"/>
    <w:rsid w:val="00BD5AEF"/>
    <w:rsid w:val="00BD6DE2"/>
    <w:rsid w:val="00C01C68"/>
    <w:rsid w:val="00C16A60"/>
    <w:rsid w:val="00C21451"/>
    <w:rsid w:val="00C30AB1"/>
    <w:rsid w:val="00C3692F"/>
    <w:rsid w:val="00C439A0"/>
    <w:rsid w:val="00C44F32"/>
    <w:rsid w:val="00C47862"/>
    <w:rsid w:val="00C560D0"/>
    <w:rsid w:val="00C56A2A"/>
    <w:rsid w:val="00C612DF"/>
    <w:rsid w:val="00C70140"/>
    <w:rsid w:val="00C779E6"/>
    <w:rsid w:val="00C82773"/>
    <w:rsid w:val="00C828E6"/>
    <w:rsid w:val="00C927EA"/>
    <w:rsid w:val="00C95DEA"/>
    <w:rsid w:val="00C97887"/>
    <w:rsid w:val="00CA4732"/>
    <w:rsid w:val="00CB19D4"/>
    <w:rsid w:val="00CB1C1B"/>
    <w:rsid w:val="00CB5149"/>
    <w:rsid w:val="00CB535B"/>
    <w:rsid w:val="00CC2A30"/>
    <w:rsid w:val="00CC2C66"/>
    <w:rsid w:val="00CC3141"/>
    <w:rsid w:val="00CC706E"/>
    <w:rsid w:val="00CC7E46"/>
    <w:rsid w:val="00CD0BF5"/>
    <w:rsid w:val="00CD2B19"/>
    <w:rsid w:val="00CE0D1F"/>
    <w:rsid w:val="00CE1FA2"/>
    <w:rsid w:val="00D07136"/>
    <w:rsid w:val="00D10BA6"/>
    <w:rsid w:val="00D17606"/>
    <w:rsid w:val="00D17E7B"/>
    <w:rsid w:val="00D2591C"/>
    <w:rsid w:val="00D32055"/>
    <w:rsid w:val="00D32074"/>
    <w:rsid w:val="00D41358"/>
    <w:rsid w:val="00D47176"/>
    <w:rsid w:val="00D47556"/>
    <w:rsid w:val="00D51050"/>
    <w:rsid w:val="00D739FA"/>
    <w:rsid w:val="00D76045"/>
    <w:rsid w:val="00D86D47"/>
    <w:rsid w:val="00D9323F"/>
    <w:rsid w:val="00DA446F"/>
    <w:rsid w:val="00DA492D"/>
    <w:rsid w:val="00DA7A5D"/>
    <w:rsid w:val="00DA7B4A"/>
    <w:rsid w:val="00DB7F42"/>
    <w:rsid w:val="00DC760F"/>
    <w:rsid w:val="00DE025B"/>
    <w:rsid w:val="00DE308D"/>
    <w:rsid w:val="00DF2A80"/>
    <w:rsid w:val="00DF58D4"/>
    <w:rsid w:val="00DF77C4"/>
    <w:rsid w:val="00E34188"/>
    <w:rsid w:val="00E40B80"/>
    <w:rsid w:val="00E43415"/>
    <w:rsid w:val="00E44566"/>
    <w:rsid w:val="00E51364"/>
    <w:rsid w:val="00E52BC1"/>
    <w:rsid w:val="00E55149"/>
    <w:rsid w:val="00E7046A"/>
    <w:rsid w:val="00E70E6D"/>
    <w:rsid w:val="00E75FC1"/>
    <w:rsid w:val="00E908D8"/>
    <w:rsid w:val="00EC0859"/>
    <w:rsid w:val="00EC2FC3"/>
    <w:rsid w:val="00EC4AA2"/>
    <w:rsid w:val="00EE5457"/>
    <w:rsid w:val="00EE5DEC"/>
    <w:rsid w:val="00EE6737"/>
    <w:rsid w:val="00EF0AD2"/>
    <w:rsid w:val="00EF40C0"/>
    <w:rsid w:val="00EF52D6"/>
    <w:rsid w:val="00F02624"/>
    <w:rsid w:val="00F07D27"/>
    <w:rsid w:val="00F11309"/>
    <w:rsid w:val="00F14518"/>
    <w:rsid w:val="00F165D6"/>
    <w:rsid w:val="00F23ED1"/>
    <w:rsid w:val="00F24C8A"/>
    <w:rsid w:val="00F4163D"/>
    <w:rsid w:val="00F41FE6"/>
    <w:rsid w:val="00F713EA"/>
    <w:rsid w:val="00F73A1C"/>
    <w:rsid w:val="00F750B4"/>
    <w:rsid w:val="00F85C6D"/>
    <w:rsid w:val="00F867D3"/>
    <w:rsid w:val="00F963EE"/>
    <w:rsid w:val="00FA67AF"/>
    <w:rsid w:val="00FA68DD"/>
    <w:rsid w:val="00FA6D91"/>
    <w:rsid w:val="00FB1FFC"/>
    <w:rsid w:val="00FC2346"/>
    <w:rsid w:val="00FC4F3B"/>
    <w:rsid w:val="00FD0816"/>
    <w:rsid w:val="00FD2F95"/>
    <w:rsid w:val="00FD5BD7"/>
    <w:rsid w:val="00FD7945"/>
    <w:rsid w:val="00FE20AA"/>
    <w:rsid w:val="00FE3016"/>
    <w:rsid w:val="00FE71C6"/>
    <w:rsid w:val="00FF18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D52"/>
    <w:rPr>
      <w:rFonts w:ascii="Calibri" w:eastAsia="Calibri" w:hAnsi="Calibri" w:cs="Times New Roman"/>
    </w:rPr>
  </w:style>
  <w:style w:type="paragraph" w:styleId="Nagwek1">
    <w:name w:val="heading 1"/>
    <w:basedOn w:val="Normalny"/>
    <w:next w:val="Normalny"/>
    <w:link w:val="Nagwek1Znak"/>
    <w:qFormat/>
    <w:rsid w:val="00EC2FC3"/>
    <w:pPr>
      <w:keepNext/>
      <w:spacing w:after="0" w:line="240" w:lineRule="auto"/>
      <w:jc w:val="center"/>
      <w:outlineLvl w:val="0"/>
    </w:pPr>
    <w:rPr>
      <w:rFonts w:ascii="Times New Roman" w:eastAsia="Times New Roman" w:hAnsi="Times New Roman"/>
      <w:b/>
      <w:bCs/>
      <w:sz w:val="36"/>
      <w:szCs w:val="36"/>
      <w:lang w:eastAsia="pl-PL"/>
    </w:rPr>
  </w:style>
  <w:style w:type="paragraph" w:styleId="Nagwek2">
    <w:name w:val="heading 2"/>
    <w:basedOn w:val="Normalny"/>
    <w:next w:val="Normalny"/>
    <w:link w:val="Nagwek2Znak"/>
    <w:uiPriority w:val="9"/>
    <w:unhideWhenUsed/>
    <w:qFormat/>
    <w:rsid w:val="00657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572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8D2"/>
    <w:pPr>
      <w:ind w:left="720"/>
      <w:contextualSpacing/>
    </w:pPr>
  </w:style>
  <w:style w:type="table" w:styleId="Tabela-Siatka">
    <w:name w:val="Table Grid"/>
    <w:basedOn w:val="Standardowy"/>
    <w:uiPriority w:val="59"/>
    <w:rsid w:val="00820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560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0D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560D0"/>
    <w:rPr>
      <w:vertAlign w:val="superscript"/>
    </w:rPr>
  </w:style>
  <w:style w:type="paragraph" w:customStyle="1" w:styleId="rightmargin1">
    <w:name w:val="rightmargin1"/>
    <w:basedOn w:val="Normalny"/>
    <w:rsid w:val="00CD0BF5"/>
    <w:pPr>
      <w:spacing w:after="75" w:line="240" w:lineRule="auto"/>
      <w:ind w:right="1800"/>
      <w:jc w:val="both"/>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6F2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E91"/>
    <w:rPr>
      <w:rFonts w:ascii="Tahoma" w:eastAsia="Calibri" w:hAnsi="Tahoma" w:cs="Tahoma"/>
      <w:sz w:val="16"/>
      <w:szCs w:val="16"/>
    </w:rPr>
  </w:style>
  <w:style w:type="character" w:styleId="Pogrubienie">
    <w:name w:val="Strong"/>
    <w:basedOn w:val="Domylnaczcionkaakapitu"/>
    <w:uiPriority w:val="22"/>
    <w:qFormat/>
    <w:rsid w:val="00A92A76"/>
    <w:rPr>
      <w:b/>
      <w:bCs/>
    </w:rPr>
  </w:style>
  <w:style w:type="paragraph" w:customStyle="1" w:styleId="Zawartotabeli">
    <w:name w:val="Zawarto?? tabeli"/>
    <w:basedOn w:val="Normalny"/>
    <w:rsid w:val="003A3A3D"/>
    <w:pPr>
      <w:suppressLineNumbers/>
      <w:suppressAutoHyphens/>
      <w:overflowPunct w:val="0"/>
      <w:autoSpaceDE w:val="0"/>
      <w:autoSpaceDN w:val="0"/>
      <w:adjustRightInd w:val="0"/>
      <w:spacing w:after="120" w:line="240" w:lineRule="auto"/>
      <w:textAlignment w:val="baseline"/>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7B4E0D"/>
    <w:rPr>
      <w:strike w:val="0"/>
      <w:dstrike w:val="0"/>
      <w:color w:val="000000"/>
      <w:u w:val="none"/>
      <w:effect w:val="none"/>
    </w:rPr>
  </w:style>
  <w:style w:type="paragraph" w:styleId="NormalnyWeb">
    <w:name w:val="Normal (Web)"/>
    <w:basedOn w:val="Normalny"/>
    <w:uiPriority w:val="99"/>
    <w:semiHidden/>
    <w:unhideWhenUsed/>
    <w:rsid w:val="00396C0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546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F5F"/>
    <w:rPr>
      <w:rFonts w:ascii="Calibri" w:eastAsia="Calibri" w:hAnsi="Calibri" w:cs="Times New Roman"/>
    </w:rPr>
  </w:style>
  <w:style w:type="paragraph" w:styleId="Stopka">
    <w:name w:val="footer"/>
    <w:basedOn w:val="Normalny"/>
    <w:link w:val="StopkaZnak"/>
    <w:uiPriority w:val="99"/>
    <w:semiHidden/>
    <w:unhideWhenUsed/>
    <w:rsid w:val="00546F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6F5F"/>
    <w:rPr>
      <w:rFonts w:ascii="Calibri" w:eastAsia="Calibri" w:hAnsi="Calibri" w:cs="Times New Roman"/>
    </w:rPr>
  </w:style>
  <w:style w:type="character" w:customStyle="1" w:styleId="Nagwek1Znak">
    <w:name w:val="Nagłówek 1 Znak"/>
    <w:basedOn w:val="Domylnaczcionkaakapitu"/>
    <w:link w:val="Nagwek1"/>
    <w:rsid w:val="00EC2FC3"/>
    <w:rPr>
      <w:rFonts w:ascii="Times New Roman" w:eastAsia="Times New Roman" w:hAnsi="Times New Roman" w:cs="Times New Roman"/>
      <w:b/>
      <w:bCs/>
      <w:sz w:val="36"/>
      <w:szCs w:val="36"/>
      <w:lang w:eastAsia="pl-PL"/>
    </w:rPr>
  </w:style>
  <w:style w:type="character" w:customStyle="1" w:styleId="Nagwek2Znak">
    <w:name w:val="Nagłówek 2 Znak"/>
    <w:basedOn w:val="Domylnaczcionkaakapitu"/>
    <w:link w:val="Nagwek2"/>
    <w:uiPriority w:val="9"/>
    <w:rsid w:val="0065728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657287"/>
    <w:rPr>
      <w:rFonts w:asciiTheme="majorHAnsi" w:eastAsiaTheme="majorEastAsia" w:hAnsiTheme="majorHAnsi" w:cstheme="majorBidi"/>
      <w:b/>
      <w:bCs/>
      <w:color w:val="4F81BD" w:themeColor="accent1"/>
    </w:rPr>
  </w:style>
  <w:style w:type="paragraph" w:customStyle="1" w:styleId="articleinfo">
    <w:name w:val="articleinfo"/>
    <w:basedOn w:val="Normalny"/>
    <w:rsid w:val="001518F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reatedby">
    <w:name w:val="createdby"/>
    <w:basedOn w:val="Domylnaczcionkaakapitu"/>
    <w:rsid w:val="001518FB"/>
  </w:style>
  <w:style w:type="character" w:customStyle="1" w:styleId="createdate">
    <w:name w:val="createdate"/>
    <w:basedOn w:val="Domylnaczcionkaakapitu"/>
    <w:rsid w:val="001518FB"/>
  </w:style>
  <w:style w:type="paragraph" w:customStyle="1" w:styleId="Zawartotabeli0">
    <w:name w:val="Zawartość tabeli"/>
    <w:basedOn w:val="Normalny"/>
    <w:rsid w:val="003E2A22"/>
    <w:pPr>
      <w:suppressLineNumbers/>
      <w:suppressAutoHyphens/>
    </w:pPr>
    <w:rPr>
      <w:rFonts w:cs="Calibri"/>
      <w:lang w:eastAsia="ar-SA"/>
    </w:rPr>
  </w:style>
  <w:style w:type="paragraph" w:customStyle="1" w:styleId="Akapitzlist1">
    <w:name w:val="Akapit z listą1"/>
    <w:rsid w:val="00702CBB"/>
    <w:pPr>
      <w:widowControl w:val="0"/>
      <w:suppressAutoHyphens/>
      <w:spacing w:after="0" w:line="240" w:lineRule="auto"/>
      <w:ind w:left="720"/>
    </w:pPr>
    <w:rPr>
      <w:rFonts w:ascii="Times New Roman" w:eastAsia="Lucida Sans Unicode" w:hAnsi="Times New Roman" w:cs="Times New Roman"/>
      <w:sz w:val="24"/>
      <w:szCs w:val="24"/>
    </w:rPr>
  </w:style>
  <w:style w:type="paragraph" w:styleId="Lista">
    <w:name w:val="List"/>
    <w:basedOn w:val="Normalny"/>
    <w:rsid w:val="00FA6D91"/>
    <w:pPr>
      <w:suppressAutoHyphens/>
      <w:spacing w:after="120"/>
    </w:pPr>
    <w:rPr>
      <w:rFonts w:cs="Tahoma"/>
      <w:lang w:eastAsia="ar-SA"/>
    </w:rPr>
  </w:style>
  <w:style w:type="paragraph" w:styleId="Tekstpodstawowy">
    <w:name w:val="Body Text"/>
    <w:basedOn w:val="Normalny"/>
    <w:link w:val="TekstpodstawowyZnak"/>
    <w:uiPriority w:val="99"/>
    <w:semiHidden/>
    <w:unhideWhenUsed/>
    <w:rsid w:val="00FA6D91"/>
    <w:pPr>
      <w:spacing w:after="120"/>
    </w:pPr>
  </w:style>
  <w:style w:type="character" w:customStyle="1" w:styleId="TekstpodstawowyZnak">
    <w:name w:val="Tekst podstawowy Znak"/>
    <w:basedOn w:val="Domylnaczcionkaakapitu"/>
    <w:link w:val="Tekstpodstawowy"/>
    <w:uiPriority w:val="99"/>
    <w:semiHidden/>
    <w:rsid w:val="00FA6D9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53505713">
      <w:bodyDiv w:val="1"/>
      <w:marLeft w:val="0"/>
      <w:marRight w:val="0"/>
      <w:marTop w:val="0"/>
      <w:marBottom w:val="0"/>
      <w:divBdr>
        <w:top w:val="none" w:sz="0" w:space="0" w:color="auto"/>
        <w:left w:val="none" w:sz="0" w:space="0" w:color="auto"/>
        <w:bottom w:val="none" w:sz="0" w:space="0" w:color="auto"/>
        <w:right w:val="none" w:sz="0" w:space="0" w:color="auto"/>
      </w:divBdr>
      <w:divsChild>
        <w:div w:id="915362459">
          <w:marLeft w:val="0"/>
          <w:marRight w:val="0"/>
          <w:marTop w:val="0"/>
          <w:marBottom w:val="0"/>
          <w:divBdr>
            <w:top w:val="none" w:sz="0" w:space="0" w:color="auto"/>
            <w:left w:val="none" w:sz="0" w:space="0" w:color="auto"/>
            <w:bottom w:val="none" w:sz="0" w:space="0" w:color="auto"/>
            <w:right w:val="none" w:sz="0" w:space="0" w:color="auto"/>
          </w:divBdr>
          <w:divsChild>
            <w:div w:id="2072077807">
              <w:marLeft w:val="0"/>
              <w:marRight w:val="0"/>
              <w:marTop w:val="0"/>
              <w:marBottom w:val="0"/>
              <w:divBdr>
                <w:top w:val="none" w:sz="0" w:space="0" w:color="auto"/>
                <w:left w:val="none" w:sz="0" w:space="0" w:color="auto"/>
                <w:bottom w:val="none" w:sz="0" w:space="0" w:color="auto"/>
                <w:right w:val="none" w:sz="0" w:space="0" w:color="auto"/>
              </w:divBdr>
              <w:divsChild>
                <w:div w:id="831288912">
                  <w:marLeft w:val="0"/>
                  <w:marRight w:val="0"/>
                  <w:marTop w:val="0"/>
                  <w:marBottom w:val="0"/>
                  <w:divBdr>
                    <w:top w:val="none" w:sz="0" w:space="0" w:color="auto"/>
                    <w:left w:val="none" w:sz="0" w:space="0" w:color="auto"/>
                    <w:bottom w:val="none" w:sz="0" w:space="0" w:color="auto"/>
                    <w:right w:val="none" w:sz="0" w:space="0" w:color="auto"/>
                  </w:divBdr>
                  <w:divsChild>
                    <w:div w:id="548305052">
                      <w:marLeft w:val="0"/>
                      <w:marRight w:val="0"/>
                      <w:marTop w:val="0"/>
                      <w:marBottom w:val="0"/>
                      <w:divBdr>
                        <w:top w:val="none" w:sz="0" w:space="0" w:color="auto"/>
                        <w:left w:val="none" w:sz="0" w:space="0" w:color="auto"/>
                        <w:bottom w:val="none" w:sz="0" w:space="0" w:color="auto"/>
                        <w:right w:val="none" w:sz="0" w:space="0" w:color="auto"/>
                      </w:divBdr>
                      <w:divsChild>
                        <w:div w:id="1660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91695">
      <w:bodyDiv w:val="1"/>
      <w:marLeft w:val="0"/>
      <w:marRight w:val="0"/>
      <w:marTop w:val="0"/>
      <w:marBottom w:val="0"/>
      <w:divBdr>
        <w:top w:val="none" w:sz="0" w:space="0" w:color="auto"/>
        <w:left w:val="none" w:sz="0" w:space="0" w:color="auto"/>
        <w:bottom w:val="none" w:sz="0" w:space="0" w:color="auto"/>
        <w:right w:val="none" w:sz="0" w:space="0" w:color="auto"/>
      </w:divBdr>
      <w:divsChild>
        <w:div w:id="1812867262">
          <w:marLeft w:val="0"/>
          <w:marRight w:val="0"/>
          <w:marTop w:val="0"/>
          <w:marBottom w:val="0"/>
          <w:divBdr>
            <w:top w:val="none" w:sz="0" w:space="0" w:color="auto"/>
            <w:left w:val="none" w:sz="0" w:space="0" w:color="auto"/>
            <w:bottom w:val="none" w:sz="0" w:space="0" w:color="auto"/>
            <w:right w:val="none" w:sz="0" w:space="0" w:color="auto"/>
          </w:divBdr>
          <w:divsChild>
            <w:div w:id="1407265130">
              <w:marLeft w:val="0"/>
              <w:marRight w:val="0"/>
              <w:marTop w:val="0"/>
              <w:marBottom w:val="0"/>
              <w:divBdr>
                <w:top w:val="none" w:sz="0" w:space="0" w:color="auto"/>
                <w:left w:val="none" w:sz="0" w:space="0" w:color="auto"/>
                <w:bottom w:val="none" w:sz="0" w:space="0" w:color="auto"/>
                <w:right w:val="none" w:sz="0" w:space="0" w:color="auto"/>
              </w:divBdr>
              <w:divsChild>
                <w:div w:id="2102942572">
                  <w:marLeft w:val="0"/>
                  <w:marRight w:val="0"/>
                  <w:marTop w:val="0"/>
                  <w:marBottom w:val="0"/>
                  <w:divBdr>
                    <w:top w:val="none" w:sz="0" w:space="0" w:color="auto"/>
                    <w:left w:val="none" w:sz="0" w:space="0" w:color="auto"/>
                    <w:bottom w:val="none" w:sz="0" w:space="0" w:color="auto"/>
                    <w:right w:val="none" w:sz="0" w:space="0" w:color="auto"/>
                  </w:divBdr>
                  <w:divsChild>
                    <w:div w:id="1376470014">
                      <w:marLeft w:val="0"/>
                      <w:marRight w:val="0"/>
                      <w:marTop w:val="0"/>
                      <w:marBottom w:val="0"/>
                      <w:divBdr>
                        <w:top w:val="none" w:sz="0" w:space="0" w:color="auto"/>
                        <w:left w:val="none" w:sz="0" w:space="0" w:color="auto"/>
                        <w:bottom w:val="none" w:sz="0" w:space="0" w:color="auto"/>
                        <w:right w:val="none" w:sz="0" w:space="0" w:color="auto"/>
                      </w:divBdr>
                      <w:divsChild>
                        <w:div w:id="10711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314611">
      <w:bodyDiv w:val="1"/>
      <w:marLeft w:val="0"/>
      <w:marRight w:val="0"/>
      <w:marTop w:val="0"/>
      <w:marBottom w:val="0"/>
      <w:divBdr>
        <w:top w:val="none" w:sz="0" w:space="0" w:color="auto"/>
        <w:left w:val="none" w:sz="0" w:space="0" w:color="auto"/>
        <w:bottom w:val="none" w:sz="0" w:space="0" w:color="auto"/>
        <w:right w:val="none" w:sz="0" w:space="0" w:color="auto"/>
      </w:divBdr>
      <w:divsChild>
        <w:div w:id="1486629842">
          <w:marLeft w:val="0"/>
          <w:marRight w:val="0"/>
          <w:marTop w:val="0"/>
          <w:marBottom w:val="0"/>
          <w:divBdr>
            <w:top w:val="none" w:sz="0" w:space="0" w:color="auto"/>
            <w:left w:val="none" w:sz="0" w:space="0" w:color="auto"/>
            <w:bottom w:val="none" w:sz="0" w:space="0" w:color="auto"/>
            <w:right w:val="none" w:sz="0" w:space="0" w:color="auto"/>
          </w:divBdr>
          <w:divsChild>
            <w:div w:id="1926378742">
              <w:marLeft w:val="0"/>
              <w:marRight w:val="0"/>
              <w:marTop w:val="0"/>
              <w:marBottom w:val="0"/>
              <w:divBdr>
                <w:top w:val="none" w:sz="0" w:space="0" w:color="auto"/>
                <w:left w:val="none" w:sz="0" w:space="0" w:color="auto"/>
                <w:bottom w:val="none" w:sz="0" w:space="0" w:color="auto"/>
                <w:right w:val="none" w:sz="0" w:space="0" w:color="auto"/>
              </w:divBdr>
              <w:divsChild>
                <w:div w:id="1781338183">
                  <w:marLeft w:val="0"/>
                  <w:marRight w:val="300"/>
                  <w:marTop w:val="2400"/>
                  <w:marBottom w:val="0"/>
                  <w:divBdr>
                    <w:top w:val="none" w:sz="0" w:space="0" w:color="auto"/>
                    <w:left w:val="none" w:sz="0" w:space="0" w:color="auto"/>
                    <w:bottom w:val="none" w:sz="0" w:space="0" w:color="auto"/>
                    <w:right w:val="none" w:sz="0" w:space="0" w:color="auto"/>
                  </w:divBdr>
                </w:div>
              </w:divsChild>
            </w:div>
          </w:divsChild>
        </w:div>
      </w:divsChild>
    </w:div>
    <w:div w:id="1057120367">
      <w:bodyDiv w:val="1"/>
      <w:marLeft w:val="0"/>
      <w:marRight w:val="0"/>
      <w:marTop w:val="0"/>
      <w:marBottom w:val="0"/>
      <w:divBdr>
        <w:top w:val="none" w:sz="0" w:space="0" w:color="auto"/>
        <w:left w:val="none" w:sz="0" w:space="0" w:color="auto"/>
        <w:bottom w:val="none" w:sz="0" w:space="0" w:color="auto"/>
        <w:right w:val="none" w:sz="0" w:space="0" w:color="auto"/>
      </w:divBdr>
      <w:divsChild>
        <w:div w:id="223762456">
          <w:marLeft w:val="0"/>
          <w:marRight w:val="0"/>
          <w:marTop w:val="0"/>
          <w:marBottom w:val="0"/>
          <w:divBdr>
            <w:top w:val="none" w:sz="0" w:space="0" w:color="auto"/>
            <w:left w:val="none" w:sz="0" w:space="0" w:color="auto"/>
            <w:bottom w:val="none" w:sz="0" w:space="0" w:color="auto"/>
            <w:right w:val="none" w:sz="0" w:space="0" w:color="auto"/>
          </w:divBdr>
          <w:divsChild>
            <w:div w:id="1742211386">
              <w:marLeft w:val="0"/>
              <w:marRight w:val="0"/>
              <w:marTop w:val="0"/>
              <w:marBottom w:val="0"/>
              <w:divBdr>
                <w:top w:val="none" w:sz="0" w:space="0" w:color="auto"/>
                <w:left w:val="none" w:sz="0" w:space="0" w:color="auto"/>
                <w:bottom w:val="none" w:sz="0" w:space="0" w:color="auto"/>
                <w:right w:val="none" w:sz="0" w:space="0" w:color="auto"/>
              </w:divBdr>
              <w:divsChild>
                <w:div w:id="1607956247">
                  <w:marLeft w:val="0"/>
                  <w:marRight w:val="0"/>
                  <w:marTop w:val="0"/>
                  <w:marBottom w:val="0"/>
                  <w:divBdr>
                    <w:top w:val="none" w:sz="0" w:space="0" w:color="auto"/>
                    <w:left w:val="none" w:sz="0" w:space="0" w:color="auto"/>
                    <w:bottom w:val="none" w:sz="0" w:space="0" w:color="auto"/>
                    <w:right w:val="none" w:sz="0" w:space="0" w:color="auto"/>
                  </w:divBdr>
                  <w:divsChild>
                    <w:div w:id="923881016">
                      <w:marLeft w:val="0"/>
                      <w:marRight w:val="0"/>
                      <w:marTop w:val="0"/>
                      <w:marBottom w:val="0"/>
                      <w:divBdr>
                        <w:top w:val="none" w:sz="0" w:space="0" w:color="auto"/>
                        <w:left w:val="none" w:sz="0" w:space="0" w:color="auto"/>
                        <w:bottom w:val="none" w:sz="0" w:space="0" w:color="auto"/>
                        <w:right w:val="none" w:sz="0" w:space="0" w:color="auto"/>
                      </w:divBdr>
                      <w:divsChild>
                        <w:div w:id="337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09612">
      <w:bodyDiv w:val="1"/>
      <w:marLeft w:val="0"/>
      <w:marRight w:val="0"/>
      <w:marTop w:val="0"/>
      <w:marBottom w:val="0"/>
      <w:divBdr>
        <w:top w:val="none" w:sz="0" w:space="0" w:color="auto"/>
        <w:left w:val="none" w:sz="0" w:space="0" w:color="auto"/>
        <w:bottom w:val="none" w:sz="0" w:space="0" w:color="auto"/>
        <w:right w:val="none" w:sz="0" w:space="0" w:color="auto"/>
      </w:divBdr>
      <w:divsChild>
        <w:div w:id="1975137345">
          <w:marLeft w:val="0"/>
          <w:marRight w:val="0"/>
          <w:marTop w:val="0"/>
          <w:marBottom w:val="0"/>
          <w:divBdr>
            <w:top w:val="none" w:sz="0" w:space="0" w:color="auto"/>
            <w:left w:val="none" w:sz="0" w:space="0" w:color="auto"/>
            <w:bottom w:val="none" w:sz="0" w:space="0" w:color="auto"/>
            <w:right w:val="none" w:sz="0" w:space="0" w:color="auto"/>
          </w:divBdr>
          <w:divsChild>
            <w:div w:id="1562982183">
              <w:marLeft w:val="0"/>
              <w:marRight w:val="0"/>
              <w:marTop w:val="0"/>
              <w:marBottom w:val="0"/>
              <w:divBdr>
                <w:top w:val="none" w:sz="0" w:space="0" w:color="auto"/>
                <w:left w:val="none" w:sz="0" w:space="0" w:color="auto"/>
                <w:bottom w:val="none" w:sz="0" w:space="0" w:color="auto"/>
                <w:right w:val="none" w:sz="0" w:space="0" w:color="auto"/>
              </w:divBdr>
              <w:divsChild>
                <w:div w:id="1593588192">
                  <w:marLeft w:val="0"/>
                  <w:marRight w:val="0"/>
                  <w:marTop w:val="0"/>
                  <w:marBottom w:val="0"/>
                  <w:divBdr>
                    <w:top w:val="none" w:sz="0" w:space="0" w:color="auto"/>
                    <w:left w:val="none" w:sz="0" w:space="0" w:color="auto"/>
                    <w:bottom w:val="none" w:sz="0" w:space="0" w:color="auto"/>
                    <w:right w:val="none" w:sz="0" w:space="0" w:color="auto"/>
                  </w:divBdr>
                  <w:divsChild>
                    <w:div w:id="456413816">
                      <w:marLeft w:val="0"/>
                      <w:marRight w:val="0"/>
                      <w:marTop w:val="0"/>
                      <w:marBottom w:val="0"/>
                      <w:divBdr>
                        <w:top w:val="none" w:sz="0" w:space="0" w:color="auto"/>
                        <w:left w:val="none" w:sz="0" w:space="0" w:color="auto"/>
                        <w:bottom w:val="none" w:sz="0" w:space="0" w:color="auto"/>
                        <w:right w:val="none" w:sz="0" w:space="0" w:color="auto"/>
                      </w:divBdr>
                      <w:divsChild>
                        <w:div w:id="1524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8631">
      <w:bodyDiv w:val="1"/>
      <w:marLeft w:val="0"/>
      <w:marRight w:val="0"/>
      <w:marTop w:val="0"/>
      <w:marBottom w:val="0"/>
      <w:divBdr>
        <w:top w:val="none" w:sz="0" w:space="0" w:color="auto"/>
        <w:left w:val="none" w:sz="0" w:space="0" w:color="auto"/>
        <w:bottom w:val="none" w:sz="0" w:space="0" w:color="auto"/>
        <w:right w:val="none" w:sz="0" w:space="0" w:color="auto"/>
      </w:divBdr>
      <w:divsChild>
        <w:div w:id="452017215">
          <w:marLeft w:val="0"/>
          <w:marRight w:val="0"/>
          <w:marTop w:val="0"/>
          <w:marBottom w:val="300"/>
          <w:divBdr>
            <w:top w:val="none" w:sz="0" w:space="0" w:color="auto"/>
            <w:left w:val="none" w:sz="0" w:space="0" w:color="auto"/>
            <w:bottom w:val="none" w:sz="0" w:space="0" w:color="auto"/>
            <w:right w:val="none" w:sz="0" w:space="0" w:color="auto"/>
          </w:divBdr>
          <w:divsChild>
            <w:div w:id="89358245">
              <w:marLeft w:val="360"/>
              <w:marRight w:val="0"/>
              <w:marTop w:val="0"/>
              <w:marBottom w:val="0"/>
              <w:divBdr>
                <w:top w:val="none" w:sz="0" w:space="0" w:color="auto"/>
                <w:left w:val="none" w:sz="0" w:space="0" w:color="auto"/>
                <w:bottom w:val="none" w:sz="0" w:space="0" w:color="auto"/>
                <w:right w:val="none" w:sz="0" w:space="0" w:color="auto"/>
              </w:divBdr>
              <w:divsChild>
                <w:div w:id="21279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453">
      <w:bodyDiv w:val="1"/>
      <w:marLeft w:val="0"/>
      <w:marRight w:val="0"/>
      <w:marTop w:val="0"/>
      <w:marBottom w:val="0"/>
      <w:divBdr>
        <w:top w:val="none" w:sz="0" w:space="0" w:color="auto"/>
        <w:left w:val="none" w:sz="0" w:space="0" w:color="auto"/>
        <w:bottom w:val="none" w:sz="0" w:space="0" w:color="auto"/>
        <w:right w:val="none" w:sz="0" w:space="0" w:color="auto"/>
      </w:divBdr>
    </w:div>
    <w:div w:id="1927228162">
      <w:bodyDiv w:val="1"/>
      <w:marLeft w:val="0"/>
      <w:marRight w:val="0"/>
      <w:marTop w:val="0"/>
      <w:marBottom w:val="0"/>
      <w:divBdr>
        <w:top w:val="none" w:sz="0" w:space="0" w:color="auto"/>
        <w:left w:val="none" w:sz="0" w:space="0" w:color="auto"/>
        <w:bottom w:val="none" w:sz="0" w:space="0" w:color="auto"/>
        <w:right w:val="none" w:sz="0" w:space="0" w:color="auto"/>
      </w:divBdr>
      <w:divsChild>
        <w:div w:id="1887835757">
          <w:marLeft w:val="0"/>
          <w:marRight w:val="0"/>
          <w:marTop w:val="0"/>
          <w:marBottom w:val="0"/>
          <w:divBdr>
            <w:top w:val="none" w:sz="0" w:space="0" w:color="auto"/>
            <w:left w:val="none" w:sz="0" w:space="0" w:color="auto"/>
            <w:bottom w:val="none" w:sz="0" w:space="0" w:color="auto"/>
            <w:right w:val="none" w:sz="0" w:space="0" w:color="auto"/>
          </w:divBdr>
          <w:divsChild>
            <w:div w:id="1260679385">
              <w:marLeft w:val="0"/>
              <w:marRight w:val="0"/>
              <w:marTop w:val="0"/>
              <w:marBottom w:val="0"/>
              <w:divBdr>
                <w:top w:val="none" w:sz="0" w:space="0" w:color="auto"/>
                <w:left w:val="none" w:sz="0" w:space="0" w:color="auto"/>
                <w:bottom w:val="none" w:sz="0" w:space="0" w:color="auto"/>
                <w:right w:val="none" w:sz="0" w:space="0" w:color="auto"/>
              </w:divBdr>
              <w:divsChild>
                <w:div w:id="584724101">
                  <w:marLeft w:val="0"/>
                  <w:marRight w:val="0"/>
                  <w:marTop w:val="0"/>
                  <w:marBottom w:val="0"/>
                  <w:divBdr>
                    <w:top w:val="none" w:sz="0" w:space="0" w:color="auto"/>
                    <w:left w:val="none" w:sz="0" w:space="0" w:color="auto"/>
                    <w:bottom w:val="none" w:sz="0" w:space="0" w:color="auto"/>
                    <w:right w:val="none" w:sz="0" w:space="0" w:color="auto"/>
                  </w:divBdr>
                  <w:divsChild>
                    <w:div w:id="85423039">
                      <w:marLeft w:val="0"/>
                      <w:marRight w:val="0"/>
                      <w:marTop w:val="0"/>
                      <w:marBottom w:val="0"/>
                      <w:divBdr>
                        <w:top w:val="none" w:sz="0" w:space="0" w:color="auto"/>
                        <w:left w:val="none" w:sz="0" w:space="0" w:color="auto"/>
                        <w:bottom w:val="none" w:sz="0" w:space="0" w:color="auto"/>
                        <w:right w:val="none" w:sz="0" w:space="0" w:color="auto"/>
                      </w:divBdr>
                      <w:divsChild>
                        <w:div w:id="5419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62543">
      <w:bodyDiv w:val="1"/>
      <w:marLeft w:val="0"/>
      <w:marRight w:val="0"/>
      <w:marTop w:val="0"/>
      <w:marBottom w:val="0"/>
      <w:divBdr>
        <w:top w:val="none" w:sz="0" w:space="0" w:color="auto"/>
        <w:left w:val="none" w:sz="0" w:space="0" w:color="auto"/>
        <w:bottom w:val="none" w:sz="0" w:space="0" w:color="auto"/>
        <w:right w:val="none" w:sz="0" w:space="0" w:color="auto"/>
      </w:divBdr>
      <w:divsChild>
        <w:div w:id="174001910">
          <w:marLeft w:val="0"/>
          <w:marRight w:val="0"/>
          <w:marTop w:val="0"/>
          <w:marBottom w:val="0"/>
          <w:divBdr>
            <w:top w:val="none" w:sz="0" w:space="0" w:color="auto"/>
            <w:left w:val="none" w:sz="0" w:space="0" w:color="auto"/>
            <w:bottom w:val="none" w:sz="0" w:space="0" w:color="auto"/>
            <w:right w:val="none" w:sz="0" w:space="0" w:color="auto"/>
          </w:divBdr>
          <w:divsChild>
            <w:div w:id="1832720362">
              <w:marLeft w:val="0"/>
              <w:marRight w:val="0"/>
              <w:marTop w:val="0"/>
              <w:marBottom w:val="0"/>
              <w:divBdr>
                <w:top w:val="none" w:sz="0" w:space="0" w:color="auto"/>
                <w:left w:val="none" w:sz="0" w:space="0" w:color="auto"/>
                <w:bottom w:val="none" w:sz="0" w:space="0" w:color="auto"/>
                <w:right w:val="none" w:sz="0" w:space="0" w:color="auto"/>
              </w:divBdr>
              <w:divsChild>
                <w:div w:id="433524576">
                  <w:marLeft w:val="0"/>
                  <w:marRight w:val="0"/>
                  <w:marTop w:val="0"/>
                  <w:marBottom w:val="0"/>
                  <w:divBdr>
                    <w:top w:val="none" w:sz="0" w:space="0" w:color="auto"/>
                    <w:left w:val="none" w:sz="0" w:space="0" w:color="auto"/>
                    <w:bottom w:val="none" w:sz="0" w:space="0" w:color="auto"/>
                    <w:right w:val="none" w:sz="0" w:space="0" w:color="auto"/>
                  </w:divBdr>
                  <w:divsChild>
                    <w:div w:id="598220893">
                      <w:marLeft w:val="0"/>
                      <w:marRight w:val="0"/>
                      <w:marTop w:val="0"/>
                      <w:marBottom w:val="0"/>
                      <w:divBdr>
                        <w:top w:val="none" w:sz="0" w:space="0" w:color="auto"/>
                        <w:left w:val="none" w:sz="0" w:space="0" w:color="auto"/>
                        <w:bottom w:val="none" w:sz="0" w:space="0" w:color="auto"/>
                        <w:right w:val="none" w:sz="0" w:space="0" w:color="auto"/>
                      </w:divBdr>
                      <w:divsChild>
                        <w:div w:id="742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um.nowytarg.pl/" TargetMode="External"/><Relationship Id="rId13" Type="http://schemas.openxmlformats.org/officeDocument/2006/relationships/hyperlink" Target="http://www.coigdzie.pl" TargetMode="External"/><Relationship Id="rId18" Type="http://schemas.openxmlformats.org/officeDocument/2006/relationships/hyperlink" Target="http://www.goral.inf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rotamalopolski.pl" TargetMode="External"/><Relationship Id="rId7" Type="http://schemas.openxmlformats.org/officeDocument/2006/relationships/endnotes" Target="endnotes.xml"/><Relationship Id="rId12" Type="http://schemas.openxmlformats.org/officeDocument/2006/relationships/hyperlink" Target="http://www.podhale24.pl" TargetMode="External"/><Relationship Id="rId17" Type="http://schemas.openxmlformats.org/officeDocument/2006/relationships/hyperlink" Target="http://www.foto.podhale.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z-ne.pl" TargetMode="External"/><Relationship Id="rId20" Type="http://schemas.openxmlformats.org/officeDocument/2006/relationships/hyperlink" Target="http://kulturamalopolski.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niny24.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odhalanski.glos24.pl/" TargetMode="External"/><Relationship Id="rId23" Type="http://schemas.openxmlformats.org/officeDocument/2006/relationships/hyperlink" Target="http://www.tygodnikpodhalanski.pl" TargetMode="External"/><Relationship Id="rId28" Type="http://schemas.openxmlformats.org/officeDocument/2006/relationships/header" Target="header3.xml"/><Relationship Id="rId10" Type="http://schemas.openxmlformats.org/officeDocument/2006/relationships/hyperlink" Target="http://www.Watra.pl" TargetMode="External"/><Relationship Id="rId19" Type="http://schemas.openxmlformats.org/officeDocument/2006/relationships/hyperlink" Target="http://www.terazfol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k.nowytarg.pl" TargetMode="External"/><Relationship Id="rId14" Type="http://schemas.openxmlformats.org/officeDocument/2006/relationships/hyperlink" Target="http://www.nowytarg.pl" TargetMode="External"/><Relationship Id="rId22" Type="http://schemas.openxmlformats.org/officeDocument/2006/relationships/hyperlink" Target="http://cojestgrane.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D6A4E3-148A-40A0-A8F2-37CC3F52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22</Pages>
  <Words>8617</Words>
  <Characters>51703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userek</dc:creator>
  <cp:keywords/>
  <dc:description/>
  <cp:lastModifiedBy>userek</cp:lastModifiedBy>
  <cp:revision>170</cp:revision>
  <cp:lastPrinted>2012-01-17T11:05:00Z</cp:lastPrinted>
  <dcterms:created xsi:type="dcterms:W3CDTF">2012-01-05T15:38:00Z</dcterms:created>
  <dcterms:modified xsi:type="dcterms:W3CDTF">2013-01-02T07:50:00Z</dcterms:modified>
</cp:coreProperties>
</file>